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D" w:rsidRPr="005B7400" w:rsidRDefault="007E063D" w:rsidP="007B68EE">
      <w:pPr>
        <w:spacing w:before="0"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UNIVERSITATEA PETROL-GAZE</w:t>
      </w:r>
      <w:r w:rsidRPr="005B7400">
        <w:rPr>
          <w:b/>
          <w:bCs/>
          <w:sz w:val="28"/>
          <w:szCs w:val="28"/>
          <w:lang w:val="fr-FR"/>
        </w:rPr>
        <w:t xml:space="preserve"> PLOIEŞTI</w:t>
      </w:r>
    </w:p>
    <w:p w:rsidR="007E063D" w:rsidRPr="005B7400" w:rsidRDefault="007E063D" w:rsidP="007B68EE">
      <w:pPr>
        <w:spacing w:before="0" w:line="240" w:lineRule="auto"/>
        <w:rPr>
          <w:b/>
          <w:bCs/>
          <w:sz w:val="28"/>
          <w:szCs w:val="28"/>
          <w:lang w:val="fr-FR"/>
        </w:rPr>
      </w:pPr>
      <w:r w:rsidRPr="005B7400">
        <w:rPr>
          <w:b/>
          <w:bCs/>
          <w:sz w:val="28"/>
          <w:szCs w:val="28"/>
          <w:lang w:val="fr-FR"/>
        </w:rPr>
        <w:t>FACULTATEA DE LITERE ŞI ŞTIINŢE</w:t>
      </w:r>
    </w:p>
    <w:p w:rsidR="007E063D" w:rsidRPr="005B7400" w:rsidRDefault="007E063D" w:rsidP="007B68EE">
      <w:pPr>
        <w:spacing w:before="0" w:line="240" w:lineRule="auto"/>
        <w:rPr>
          <w:b/>
          <w:bCs/>
          <w:sz w:val="28"/>
          <w:szCs w:val="28"/>
          <w:lang w:val="fr-FR"/>
        </w:rPr>
      </w:pPr>
      <w:r w:rsidRPr="005B7400">
        <w:rPr>
          <w:b/>
          <w:bCs/>
          <w:sz w:val="28"/>
          <w:szCs w:val="28"/>
          <w:lang w:val="fr-FR"/>
        </w:rPr>
        <w:t>SPECIALIZAREA ENGLEZĂ – FRANCEZĂ</w:t>
      </w:r>
    </w:p>
    <w:p w:rsidR="007E063D" w:rsidRPr="005B7400" w:rsidRDefault="007E063D" w:rsidP="007B68EE">
      <w:pPr>
        <w:jc w:val="center"/>
        <w:rPr>
          <w:b/>
          <w:bCs/>
          <w:sz w:val="28"/>
          <w:szCs w:val="28"/>
          <w:lang w:val="fr-FR"/>
        </w:rPr>
      </w:pPr>
    </w:p>
    <w:p w:rsidR="007E063D" w:rsidRPr="005B7400" w:rsidRDefault="007E063D" w:rsidP="007B68EE">
      <w:pPr>
        <w:spacing w:before="0" w:line="240" w:lineRule="auto"/>
        <w:jc w:val="center"/>
        <w:rPr>
          <w:b/>
          <w:bCs/>
          <w:sz w:val="32"/>
          <w:szCs w:val="32"/>
          <w:lang w:val="fr-FR"/>
        </w:rPr>
      </w:pPr>
      <w:r w:rsidRPr="005B7400">
        <w:rPr>
          <w:b/>
          <w:bCs/>
          <w:sz w:val="32"/>
          <w:szCs w:val="32"/>
          <w:lang w:val="fr-FR"/>
        </w:rPr>
        <w:t>PROGRAMAREA SUSŢINERII EXAMENULUI DE LICENŢĂ</w:t>
      </w:r>
    </w:p>
    <w:p w:rsidR="007E063D" w:rsidRPr="003B4306" w:rsidRDefault="007E063D" w:rsidP="007B68EE">
      <w:pPr>
        <w:spacing w:before="0" w:line="240" w:lineRule="auto"/>
        <w:jc w:val="center"/>
        <w:rPr>
          <w:b/>
          <w:bCs/>
          <w:sz w:val="32"/>
          <w:szCs w:val="32"/>
          <w:lang w:val="en-US"/>
        </w:rPr>
      </w:pPr>
      <w:r w:rsidRPr="003B4306">
        <w:rPr>
          <w:b/>
          <w:bCs/>
          <w:sz w:val="32"/>
          <w:szCs w:val="32"/>
          <w:lang w:val="en-US"/>
        </w:rPr>
        <w:t>PROBA ORALĂ</w:t>
      </w:r>
    </w:p>
    <w:p w:rsidR="007E063D" w:rsidRPr="003B4306" w:rsidRDefault="00813867" w:rsidP="007B68EE">
      <w:pPr>
        <w:spacing w:before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7 IULIE 2016</w:t>
      </w:r>
    </w:p>
    <w:p w:rsidR="007E063D" w:rsidRPr="00714FD2" w:rsidRDefault="007E063D" w:rsidP="00742DCE">
      <w:pPr>
        <w:rPr>
          <w:b/>
          <w:bCs/>
          <w:sz w:val="28"/>
          <w:szCs w:val="28"/>
          <w:lang w:val="en-US"/>
        </w:rPr>
      </w:pPr>
    </w:p>
    <w:tbl>
      <w:tblPr>
        <w:tblW w:w="12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1"/>
        <w:gridCol w:w="2126"/>
        <w:gridCol w:w="6314"/>
      </w:tblGrid>
      <w:tr w:rsidR="007E063D" w:rsidRPr="00714FD2">
        <w:tc>
          <w:tcPr>
            <w:tcW w:w="3751" w:type="dxa"/>
          </w:tcPr>
          <w:p w:rsidR="007E063D" w:rsidRPr="00714FD2" w:rsidRDefault="007E063D" w:rsidP="00FB6D51">
            <w:pPr>
              <w:spacing w:before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4FD2">
              <w:rPr>
                <w:b/>
                <w:bCs/>
                <w:i/>
                <w:iCs/>
                <w:sz w:val="28"/>
                <w:szCs w:val="28"/>
              </w:rPr>
              <w:t>Profesor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bCs/>
                <w:i/>
                <w:iCs/>
                <w:sz w:val="28"/>
                <w:szCs w:val="28"/>
              </w:rPr>
              <w:t>coordonator</w:t>
            </w:r>
            <w:proofErr w:type="spellEnd"/>
          </w:p>
        </w:tc>
        <w:tc>
          <w:tcPr>
            <w:tcW w:w="2126" w:type="dxa"/>
          </w:tcPr>
          <w:p w:rsidR="007E063D" w:rsidRPr="00714FD2" w:rsidRDefault="007E063D" w:rsidP="00A31B1C">
            <w:pPr>
              <w:spacing w:before="0" w:line="240" w:lineRule="auto"/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  <w:r w:rsidRPr="00714FD2">
              <w:rPr>
                <w:b/>
                <w:bCs/>
                <w:i/>
                <w:iCs/>
                <w:sz w:val="28"/>
                <w:szCs w:val="28"/>
              </w:rPr>
              <w:t xml:space="preserve">Interval </w:t>
            </w:r>
            <w:proofErr w:type="spellStart"/>
            <w:r w:rsidRPr="00714FD2">
              <w:rPr>
                <w:b/>
                <w:bCs/>
                <w:i/>
                <w:iCs/>
                <w:sz w:val="28"/>
                <w:szCs w:val="28"/>
              </w:rPr>
              <w:t>orar</w:t>
            </w:r>
            <w:proofErr w:type="spellEnd"/>
          </w:p>
        </w:tc>
        <w:tc>
          <w:tcPr>
            <w:tcW w:w="6314" w:type="dxa"/>
          </w:tcPr>
          <w:p w:rsidR="007E063D" w:rsidRPr="00714FD2" w:rsidRDefault="007E063D" w:rsidP="00F460E7">
            <w:pPr>
              <w:spacing w:before="0" w:line="240" w:lineRule="auto"/>
              <w:ind w:left="360" w:firstLine="382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14FD2">
              <w:rPr>
                <w:b/>
                <w:bCs/>
                <w:i/>
                <w:iCs/>
                <w:sz w:val="28"/>
                <w:szCs w:val="28"/>
              </w:rPr>
              <w:t>Nume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bCs/>
                <w:i/>
                <w:iCs/>
                <w:sz w:val="28"/>
                <w:szCs w:val="28"/>
              </w:rPr>
              <w:t>si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14FD2">
              <w:rPr>
                <w:b/>
                <w:bCs/>
                <w:i/>
                <w:iCs/>
                <w:sz w:val="28"/>
                <w:szCs w:val="28"/>
              </w:rPr>
              <w:t>prenume</w:t>
            </w:r>
            <w:proofErr w:type="spellEnd"/>
            <w:r w:rsidRPr="00714FD2">
              <w:rPr>
                <w:b/>
                <w:bCs/>
                <w:i/>
                <w:iCs/>
                <w:sz w:val="28"/>
                <w:szCs w:val="28"/>
              </w:rPr>
              <w:t xml:space="preserve"> student</w:t>
            </w:r>
          </w:p>
        </w:tc>
      </w:tr>
      <w:tr w:rsidR="007E063D" w:rsidRPr="00876D68">
        <w:tc>
          <w:tcPr>
            <w:tcW w:w="3751" w:type="dxa"/>
          </w:tcPr>
          <w:p w:rsidR="007E063D" w:rsidRPr="00DE5AAA" w:rsidRDefault="007E063D" w:rsidP="00FB6D51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Conf. Univ. dr. Irina TOMA</w:t>
            </w:r>
          </w:p>
        </w:tc>
        <w:tc>
          <w:tcPr>
            <w:tcW w:w="2126" w:type="dxa"/>
          </w:tcPr>
          <w:p w:rsidR="00F3292B" w:rsidRDefault="00FF6146" w:rsidP="00A31B1C">
            <w:pPr>
              <w:spacing w:before="0" w:line="240" w:lineRule="auto"/>
              <w:ind w:left="36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9.00-9.15</w:t>
            </w:r>
          </w:p>
          <w:p w:rsidR="00FF6146" w:rsidRDefault="00FF6146" w:rsidP="00A31B1C">
            <w:pPr>
              <w:spacing w:before="0" w:line="240" w:lineRule="auto"/>
              <w:ind w:left="360"/>
              <w:rPr>
                <w:b/>
                <w:bCs/>
                <w:iCs/>
                <w:sz w:val="28"/>
                <w:szCs w:val="28"/>
              </w:rPr>
            </w:pPr>
          </w:p>
          <w:p w:rsidR="00FF6146" w:rsidRDefault="00FF6146" w:rsidP="00A31B1C">
            <w:pPr>
              <w:spacing w:before="0" w:line="240" w:lineRule="auto"/>
              <w:ind w:left="36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9.15-9.30</w:t>
            </w:r>
          </w:p>
          <w:p w:rsidR="00FF6146" w:rsidRDefault="00FF6146" w:rsidP="00A31B1C">
            <w:pPr>
              <w:spacing w:before="0" w:line="240" w:lineRule="auto"/>
              <w:ind w:left="360"/>
              <w:rPr>
                <w:b/>
                <w:bCs/>
                <w:iCs/>
                <w:sz w:val="28"/>
                <w:szCs w:val="28"/>
              </w:rPr>
            </w:pPr>
          </w:p>
          <w:p w:rsidR="00FF6146" w:rsidRDefault="00FF6146" w:rsidP="00A31B1C">
            <w:pPr>
              <w:spacing w:before="0" w:line="240" w:lineRule="auto"/>
              <w:ind w:left="36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9.30-9.45</w:t>
            </w:r>
          </w:p>
          <w:p w:rsidR="00FF6146" w:rsidRDefault="00FF6146" w:rsidP="00A31B1C">
            <w:pPr>
              <w:spacing w:before="0" w:line="240" w:lineRule="auto"/>
              <w:ind w:left="360"/>
              <w:rPr>
                <w:b/>
                <w:bCs/>
                <w:iCs/>
                <w:sz w:val="28"/>
                <w:szCs w:val="28"/>
              </w:rPr>
            </w:pPr>
          </w:p>
          <w:p w:rsidR="00FF6146" w:rsidRDefault="00FF6146" w:rsidP="00FF6146">
            <w:pPr>
              <w:spacing w:before="0" w:line="240" w:lineRule="auto"/>
              <w:ind w:left="36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9.45-10.00</w:t>
            </w:r>
          </w:p>
          <w:p w:rsidR="00696F0E" w:rsidRDefault="00696F0E" w:rsidP="00FF6146">
            <w:pPr>
              <w:spacing w:before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FF6146" w:rsidRDefault="00FF6146" w:rsidP="00FF6146">
            <w:pPr>
              <w:spacing w:before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10.00-10.15</w:t>
            </w:r>
          </w:p>
          <w:p w:rsidR="00696F0E" w:rsidRPr="00F3292B" w:rsidRDefault="00696F0E" w:rsidP="00FF6146">
            <w:pPr>
              <w:spacing w:before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10.15-10.30</w:t>
            </w:r>
          </w:p>
        </w:tc>
        <w:tc>
          <w:tcPr>
            <w:tcW w:w="6314" w:type="dxa"/>
          </w:tcPr>
          <w:p w:rsidR="00321EC1" w:rsidRDefault="007876C0" w:rsidP="00DE5AAA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BĂNICĂ P.C. ELENA CHRISTIANA</w:t>
            </w:r>
          </w:p>
          <w:p w:rsidR="007876C0" w:rsidRDefault="007876C0" w:rsidP="00DE5AAA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BOBEA I. IONUŢ VALENTIN</w:t>
            </w:r>
          </w:p>
          <w:p w:rsidR="007876C0" w:rsidRDefault="007876C0" w:rsidP="00DE5AAA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CONSTANTIN C. MIHAELA ELENA</w:t>
            </w:r>
          </w:p>
          <w:p w:rsidR="007876C0" w:rsidRDefault="007876C0" w:rsidP="00DE5AAA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NAE C.C. ELENA</w:t>
            </w:r>
          </w:p>
          <w:p w:rsidR="00876D68" w:rsidRDefault="00876D68" w:rsidP="00876D68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NEDELCU C. NICOLETA DANIELA (2012)</w:t>
            </w:r>
          </w:p>
          <w:p w:rsidR="007876C0" w:rsidRPr="00876D68" w:rsidRDefault="007876C0" w:rsidP="00876D68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TUDOSE V. NICOLETA MIHAELA</w:t>
            </w:r>
          </w:p>
        </w:tc>
      </w:tr>
      <w:tr w:rsidR="007E063D" w:rsidRPr="0056451B">
        <w:tc>
          <w:tcPr>
            <w:tcW w:w="3751" w:type="dxa"/>
          </w:tcPr>
          <w:p w:rsidR="007E063D" w:rsidRPr="00714FD2" w:rsidRDefault="007876C0" w:rsidP="00CB44FE">
            <w:pPr>
              <w:spacing w:before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dr. Diana RÎNCIOG</w:t>
            </w:r>
          </w:p>
          <w:p w:rsidR="007E063D" w:rsidRPr="00714FD2" w:rsidRDefault="007E063D" w:rsidP="005B7400">
            <w:pPr>
              <w:spacing w:before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3292B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10.30-10.45</w:t>
            </w:r>
          </w:p>
          <w:p w:rsidR="00FF6146" w:rsidRDefault="00FF6146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F6146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10.45-11.00</w:t>
            </w:r>
          </w:p>
          <w:p w:rsidR="00FF6146" w:rsidRDefault="00FF6146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F6146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11.00-11.15</w:t>
            </w:r>
          </w:p>
          <w:p w:rsidR="00FF6146" w:rsidRDefault="00FF6146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F6146" w:rsidRDefault="00696F0E" w:rsidP="00FF614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11.15-11.30</w:t>
            </w:r>
          </w:p>
          <w:p w:rsidR="00FF6146" w:rsidRDefault="00FF6146" w:rsidP="00FF614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F6146" w:rsidRDefault="00696F0E" w:rsidP="00FF614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11.30-11.4</w:t>
            </w:r>
            <w:r w:rsidR="00FF61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  <w:p w:rsidR="00FF6146" w:rsidRPr="005B7400" w:rsidRDefault="00FF6146" w:rsidP="00FF614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314" w:type="dxa"/>
          </w:tcPr>
          <w:p w:rsidR="007E063D" w:rsidRDefault="007876C0" w:rsidP="00A648BE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LUPŞA V. ELENA CORINA</w:t>
            </w:r>
          </w:p>
          <w:p w:rsidR="007876C0" w:rsidRDefault="007876C0" w:rsidP="00A648BE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MARINCIU L. IOANA ELIZA</w:t>
            </w:r>
          </w:p>
          <w:p w:rsidR="007876C0" w:rsidRDefault="007876C0" w:rsidP="00A648BE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MĂNDICĂ G. RODICA ELENA</w:t>
            </w:r>
          </w:p>
          <w:p w:rsidR="007876C0" w:rsidRDefault="007876C0" w:rsidP="00A648BE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lastRenderedPageBreak/>
              <w:t>NEDELEA G. ERIKA ELENA</w:t>
            </w:r>
          </w:p>
          <w:p w:rsidR="007876C0" w:rsidRPr="00A648BE" w:rsidRDefault="007876C0" w:rsidP="00A648BE">
            <w:r>
              <w:rPr>
                <w:b/>
                <w:sz w:val="26"/>
                <w:szCs w:val="26"/>
                <w:lang w:val="ro-RO"/>
              </w:rPr>
              <w:t>TĂNASE A. ŞTEFANIA LUMINIŢA</w:t>
            </w:r>
          </w:p>
        </w:tc>
      </w:tr>
      <w:tr w:rsidR="007E063D" w:rsidRPr="00714FD2">
        <w:trPr>
          <w:trHeight w:val="734"/>
        </w:trPr>
        <w:tc>
          <w:tcPr>
            <w:tcW w:w="3751" w:type="dxa"/>
          </w:tcPr>
          <w:p w:rsidR="007E063D" w:rsidRPr="00A648BE" w:rsidRDefault="007876C0" w:rsidP="007876C0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Con</w:t>
            </w:r>
            <w:r w:rsidRPr="00787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f. </w:t>
            </w:r>
            <w:proofErr w:type="spellStart"/>
            <w:r w:rsidRPr="00787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univ</w:t>
            </w:r>
            <w:proofErr w:type="spellEnd"/>
            <w:r w:rsidRPr="00787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787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dr</w:t>
            </w:r>
            <w:proofErr w:type="spellEnd"/>
            <w:r w:rsidRPr="00787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787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Serenela</w:t>
            </w:r>
            <w:proofErr w:type="spellEnd"/>
            <w:r w:rsidRPr="007876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GHIŢEANU </w:t>
            </w:r>
          </w:p>
        </w:tc>
        <w:tc>
          <w:tcPr>
            <w:tcW w:w="2126" w:type="dxa"/>
          </w:tcPr>
          <w:p w:rsidR="007E063D" w:rsidRPr="0056451B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11.45-12.00</w:t>
            </w:r>
          </w:p>
        </w:tc>
        <w:tc>
          <w:tcPr>
            <w:tcW w:w="6314" w:type="dxa"/>
          </w:tcPr>
          <w:p w:rsidR="007E063D" w:rsidRPr="00944B1D" w:rsidRDefault="007876C0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val="ro-RO"/>
              </w:rPr>
              <w:t>CONSTANTIN E. IOANA ALINA</w:t>
            </w:r>
          </w:p>
        </w:tc>
      </w:tr>
      <w:tr w:rsidR="007E063D" w:rsidRPr="00944B1D">
        <w:trPr>
          <w:trHeight w:val="709"/>
        </w:trPr>
        <w:tc>
          <w:tcPr>
            <w:tcW w:w="3751" w:type="dxa"/>
          </w:tcPr>
          <w:p w:rsidR="007E063D" w:rsidRPr="00A648BE" w:rsidRDefault="007876C0" w:rsidP="00CB44F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D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Conf. </w:t>
            </w:r>
            <w:proofErr w:type="spellStart"/>
            <w:r w:rsidRPr="00876D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univ.</w:t>
            </w:r>
            <w:proofErr w:type="spellEnd"/>
            <w:r w:rsidRPr="00876D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dr. </w:t>
            </w:r>
            <w:r w:rsidRPr="00A6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Diana COSTEA</w:t>
            </w:r>
          </w:p>
        </w:tc>
        <w:tc>
          <w:tcPr>
            <w:tcW w:w="2126" w:type="dxa"/>
          </w:tcPr>
          <w:p w:rsidR="007E063D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12.00-12.15</w:t>
            </w:r>
          </w:p>
          <w:p w:rsidR="00FF6146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12.15-12.30</w:t>
            </w:r>
          </w:p>
          <w:p w:rsidR="00696F0E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12.30-12.45</w:t>
            </w:r>
          </w:p>
          <w:p w:rsidR="00696F0E" w:rsidRPr="005B7400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12.45-13.00</w:t>
            </w:r>
          </w:p>
        </w:tc>
        <w:tc>
          <w:tcPr>
            <w:tcW w:w="6314" w:type="dxa"/>
          </w:tcPr>
          <w:p w:rsidR="007E063D" w:rsidRDefault="007876C0" w:rsidP="00944B1D">
            <w:pPr>
              <w:spacing w:before="0" w:line="240" w:lineRule="auto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BADEA N. ALINA NICOLETA</w:t>
            </w:r>
          </w:p>
          <w:p w:rsidR="007876C0" w:rsidRDefault="007876C0" w:rsidP="00944B1D">
            <w:pPr>
              <w:spacing w:before="0" w:line="240" w:lineRule="auto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GUSCHIEVICI I. IONICA</w:t>
            </w:r>
          </w:p>
          <w:p w:rsidR="007876C0" w:rsidRDefault="007876C0" w:rsidP="00944B1D">
            <w:pPr>
              <w:spacing w:before="0" w:line="240" w:lineRule="auto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RADU R. ANDREEA ILEANA (2015)</w:t>
            </w:r>
          </w:p>
          <w:p w:rsidR="007876C0" w:rsidRPr="006E1704" w:rsidRDefault="007876C0" w:rsidP="00944B1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val="ro-RO"/>
              </w:rPr>
              <w:t>SOARE A. DIANA ELENA</w:t>
            </w:r>
          </w:p>
        </w:tc>
      </w:tr>
      <w:tr w:rsidR="00876D68" w:rsidRPr="00944B1D">
        <w:trPr>
          <w:trHeight w:val="709"/>
        </w:trPr>
        <w:tc>
          <w:tcPr>
            <w:tcW w:w="3751" w:type="dxa"/>
          </w:tcPr>
          <w:p w:rsidR="00876D68" w:rsidRPr="00876D68" w:rsidRDefault="00696F0E" w:rsidP="00CB44FE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univ.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dr. Arleen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Ionescu</w:t>
            </w:r>
            <w:proofErr w:type="spellEnd"/>
          </w:p>
        </w:tc>
        <w:tc>
          <w:tcPr>
            <w:tcW w:w="2126" w:type="dxa"/>
          </w:tcPr>
          <w:p w:rsidR="00876D68" w:rsidRDefault="00696F0E" w:rsidP="00F3292B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13.00-13.15</w:t>
            </w:r>
          </w:p>
        </w:tc>
        <w:tc>
          <w:tcPr>
            <w:tcW w:w="6314" w:type="dxa"/>
          </w:tcPr>
          <w:p w:rsidR="00876D68" w:rsidRDefault="00696F0E" w:rsidP="00944B1D">
            <w:pPr>
              <w:spacing w:before="0" w:line="240" w:lineRule="auto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DRAGOMIR C. LOYSS GENOVEVA</w:t>
            </w:r>
          </w:p>
        </w:tc>
      </w:tr>
    </w:tbl>
    <w:p w:rsidR="00813867" w:rsidRDefault="00813867" w:rsidP="00CB44FE">
      <w:pPr>
        <w:spacing w:before="0" w:line="240" w:lineRule="auto"/>
        <w:ind w:left="708" w:hanging="708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813867" w:rsidRDefault="00813867" w:rsidP="00CB44FE">
      <w:pPr>
        <w:spacing w:before="0" w:line="240" w:lineRule="auto"/>
        <w:ind w:left="708" w:hanging="708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813867" w:rsidRDefault="00813867" w:rsidP="00CB44FE">
      <w:pPr>
        <w:spacing w:before="0" w:line="240" w:lineRule="auto"/>
        <w:ind w:left="708" w:hanging="708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7E063D" w:rsidRPr="00F3292B" w:rsidRDefault="00F3292B" w:rsidP="00CB44FE">
      <w:pPr>
        <w:spacing w:before="0" w:line="240" w:lineRule="auto"/>
        <w:ind w:left="708" w:hanging="708"/>
        <w:rPr>
          <w:b/>
          <w:bCs/>
          <w:sz w:val="28"/>
          <w:szCs w:val="28"/>
          <w:lang w:val="en-US"/>
        </w:rPr>
      </w:pPr>
      <w:r w:rsidRPr="00F3292B">
        <w:rPr>
          <w:rFonts w:ascii="Times New Roman" w:hAnsi="Times New Roman" w:cs="Times New Roman"/>
          <w:b/>
          <w:bCs/>
          <w:sz w:val="36"/>
          <w:szCs w:val="36"/>
          <w:lang w:val="en-US"/>
        </w:rPr>
        <w:t>ATENŢIE !!!</w:t>
      </w:r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7E063D" w:rsidRPr="00F3292B">
        <w:rPr>
          <w:b/>
          <w:bCs/>
          <w:sz w:val="28"/>
          <w:szCs w:val="28"/>
          <w:lang w:val="en-US"/>
        </w:rPr>
        <w:t>To</w:t>
      </w:r>
      <w:r w:rsidR="007E063D" w:rsidRPr="00F3292B">
        <w:rPr>
          <w:rFonts w:ascii="Times New Roman" w:hAnsi="Times New Roman" w:cs="Times New Roman"/>
          <w:b/>
          <w:bCs/>
          <w:sz w:val="28"/>
          <w:szCs w:val="28"/>
          <w:lang w:val="en-US"/>
        </w:rPr>
        <w:t>ţ</w:t>
      </w:r>
      <w:r w:rsidR="007E063D" w:rsidRPr="00F3292B">
        <w:rPr>
          <w:b/>
          <w:bCs/>
          <w:sz w:val="28"/>
          <w:szCs w:val="28"/>
          <w:lang w:val="en-US"/>
        </w:rPr>
        <w:t>i</w:t>
      </w:r>
      <w:proofErr w:type="spellEnd"/>
      <w:r w:rsidR="007E063D" w:rsidRPr="00F3292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E063D" w:rsidRPr="00F3292B">
        <w:rPr>
          <w:b/>
          <w:bCs/>
          <w:sz w:val="28"/>
          <w:szCs w:val="28"/>
          <w:lang w:val="en-US"/>
        </w:rPr>
        <w:t>absolvenţii</w:t>
      </w:r>
      <w:proofErr w:type="spellEnd"/>
      <w:r w:rsidR="007E063D" w:rsidRPr="00F3292B">
        <w:rPr>
          <w:b/>
          <w:bCs/>
          <w:sz w:val="28"/>
          <w:szCs w:val="28"/>
          <w:lang w:val="en-US"/>
        </w:rPr>
        <w:t xml:space="preserve"> se </w:t>
      </w:r>
      <w:proofErr w:type="spellStart"/>
      <w:r w:rsidR="007E063D" w:rsidRPr="00F3292B">
        <w:rPr>
          <w:b/>
          <w:bCs/>
          <w:sz w:val="28"/>
          <w:szCs w:val="28"/>
          <w:lang w:val="en-US"/>
        </w:rPr>
        <w:t>vor</w:t>
      </w:r>
      <w:proofErr w:type="spellEnd"/>
      <w:r w:rsidR="007E063D" w:rsidRPr="00F3292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E063D" w:rsidRPr="00F3292B">
        <w:rPr>
          <w:b/>
          <w:bCs/>
          <w:sz w:val="28"/>
          <w:szCs w:val="28"/>
          <w:lang w:val="en-US"/>
        </w:rPr>
        <w:t>prezenta</w:t>
      </w:r>
      <w:proofErr w:type="spellEnd"/>
      <w:r w:rsidR="007E063D" w:rsidRPr="00F3292B">
        <w:rPr>
          <w:b/>
          <w:bCs/>
          <w:sz w:val="28"/>
          <w:szCs w:val="28"/>
          <w:lang w:val="en-US"/>
        </w:rPr>
        <w:t xml:space="preserve"> cu o </w:t>
      </w:r>
      <w:proofErr w:type="spellStart"/>
      <w:r w:rsidR="007E063D" w:rsidRPr="00F3292B">
        <w:rPr>
          <w:b/>
          <w:bCs/>
          <w:sz w:val="28"/>
          <w:szCs w:val="28"/>
          <w:lang w:val="en-US"/>
        </w:rPr>
        <w:t>oră</w:t>
      </w:r>
      <w:proofErr w:type="spellEnd"/>
      <w:r w:rsidR="007E063D" w:rsidRPr="00F3292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E063D" w:rsidRPr="00F3292B">
        <w:rPr>
          <w:rFonts w:ascii="Times New Roman" w:hAnsi="Times New Roman" w:cs="Times New Roman"/>
          <w:b/>
          <w:bCs/>
          <w:sz w:val="28"/>
          <w:szCs w:val="28"/>
          <w:lang w:val="en-US"/>
        </w:rPr>
        <w:t>î</w:t>
      </w:r>
      <w:r w:rsidR="007E063D" w:rsidRPr="00F3292B">
        <w:rPr>
          <w:b/>
          <w:bCs/>
          <w:sz w:val="28"/>
          <w:szCs w:val="28"/>
          <w:lang w:val="en-US"/>
        </w:rPr>
        <w:t>naintea</w:t>
      </w:r>
      <w:proofErr w:type="spellEnd"/>
      <w:r w:rsidR="007E063D" w:rsidRPr="00F3292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7E063D" w:rsidRPr="00F3292B">
        <w:rPr>
          <w:b/>
          <w:bCs/>
          <w:sz w:val="28"/>
          <w:szCs w:val="28"/>
          <w:lang w:val="en-US"/>
        </w:rPr>
        <w:t>orei</w:t>
      </w:r>
      <w:proofErr w:type="spellEnd"/>
      <w:r w:rsidR="007E063D" w:rsidRPr="00F3292B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7E063D" w:rsidRPr="00F3292B">
        <w:rPr>
          <w:b/>
          <w:bCs/>
          <w:sz w:val="28"/>
          <w:szCs w:val="28"/>
          <w:lang w:val="en-US"/>
        </w:rPr>
        <w:t>programate</w:t>
      </w:r>
      <w:proofErr w:type="spellEnd"/>
      <w:r w:rsidR="007E063D" w:rsidRPr="00F3292B">
        <w:rPr>
          <w:b/>
          <w:bCs/>
          <w:sz w:val="28"/>
          <w:szCs w:val="28"/>
          <w:lang w:val="en-US"/>
        </w:rPr>
        <w:t> !!!</w:t>
      </w:r>
      <w:proofErr w:type="gramEnd"/>
    </w:p>
    <w:p w:rsidR="007E063D" w:rsidRPr="00F3292B" w:rsidRDefault="007E063D" w:rsidP="00CB44FE">
      <w:pPr>
        <w:spacing w:before="0" w:line="240" w:lineRule="auto"/>
        <w:ind w:left="708" w:hanging="708"/>
        <w:rPr>
          <w:b/>
          <w:bCs/>
          <w:sz w:val="28"/>
          <w:szCs w:val="28"/>
          <w:lang w:val="en-US"/>
        </w:rPr>
      </w:pPr>
    </w:p>
    <w:p w:rsidR="00F3292B" w:rsidRPr="00F3292B" w:rsidRDefault="00F3292B" w:rsidP="00F3292B">
      <w:pPr>
        <w:spacing w:before="0" w:line="240" w:lineRule="auto"/>
        <w:jc w:val="right"/>
        <w:rPr>
          <w:b/>
          <w:bCs/>
          <w:i/>
          <w:iCs/>
          <w:sz w:val="28"/>
          <w:szCs w:val="28"/>
        </w:rPr>
      </w:pPr>
      <w:proofErr w:type="spellStart"/>
      <w:r w:rsidRPr="00F3292B">
        <w:rPr>
          <w:b/>
          <w:bCs/>
          <w:i/>
          <w:iCs/>
          <w:sz w:val="28"/>
          <w:szCs w:val="28"/>
        </w:rPr>
        <w:t>Secretar</w:t>
      </w:r>
      <w:proofErr w:type="spellEnd"/>
      <w:r w:rsidRPr="00F3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3292B">
        <w:rPr>
          <w:b/>
          <w:bCs/>
          <w:i/>
          <w:iCs/>
          <w:sz w:val="28"/>
          <w:szCs w:val="28"/>
        </w:rPr>
        <w:t>comisie</w:t>
      </w:r>
      <w:proofErr w:type="spellEnd"/>
      <w:r w:rsidRPr="00F3292B">
        <w:rPr>
          <w:b/>
          <w:bCs/>
          <w:i/>
          <w:iCs/>
          <w:sz w:val="28"/>
          <w:szCs w:val="28"/>
        </w:rPr>
        <w:t>,</w:t>
      </w:r>
    </w:p>
    <w:p w:rsidR="00F3292B" w:rsidRPr="0083394B" w:rsidRDefault="00F3292B" w:rsidP="00F3292B">
      <w:pPr>
        <w:spacing w:before="0" w:line="240" w:lineRule="auto"/>
        <w:jc w:val="right"/>
        <w:rPr>
          <w:b/>
          <w:bCs/>
          <w:i/>
          <w:iCs/>
          <w:sz w:val="28"/>
          <w:szCs w:val="28"/>
        </w:rPr>
      </w:pPr>
      <w:r w:rsidRPr="00F3292B">
        <w:rPr>
          <w:b/>
          <w:bCs/>
          <w:i/>
          <w:iCs/>
          <w:sz w:val="28"/>
          <w:szCs w:val="28"/>
        </w:rPr>
        <w:t xml:space="preserve">Conf. </w:t>
      </w:r>
      <w:proofErr w:type="spellStart"/>
      <w:r w:rsidRPr="00F3292B">
        <w:rPr>
          <w:b/>
          <w:bCs/>
          <w:i/>
          <w:iCs/>
          <w:sz w:val="28"/>
          <w:szCs w:val="28"/>
        </w:rPr>
        <w:t>univ.</w:t>
      </w:r>
      <w:proofErr w:type="spellEnd"/>
      <w:r w:rsidRPr="00F3292B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F3292B">
        <w:rPr>
          <w:b/>
          <w:bCs/>
          <w:i/>
          <w:iCs/>
          <w:sz w:val="28"/>
          <w:szCs w:val="28"/>
        </w:rPr>
        <w:t>dr</w:t>
      </w:r>
      <w:proofErr w:type="gramEnd"/>
      <w:r w:rsidRPr="00F3292B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Diana </w:t>
      </w:r>
      <w:proofErr w:type="spellStart"/>
      <w:r>
        <w:rPr>
          <w:b/>
          <w:bCs/>
          <w:i/>
          <w:iCs/>
          <w:sz w:val="28"/>
          <w:szCs w:val="28"/>
        </w:rPr>
        <w:t>Costea</w:t>
      </w:r>
      <w:proofErr w:type="spellEnd"/>
    </w:p>
    <w:p w:rsidR="007E063D" w:rsidRPr="0083394B" w:rsidRDefault="007E063D" w:rsidP="00F3292B">
      <w:pPr>
        <w:spacing w:before="0" w:line="240" w:lineRule="auto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7E063D" w:rsidRPr="0083394B" w:rsidSect="00457A45">
      <w:pgSz w:w="15840" w:h="12240" w:orient="landscape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Jurnalis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E"/>
    <w:rsid w:val="00001408"/>
    <w:rsid w:val="00006066"/>
    <w:rsid w:val="00010645"/>
    <w:rsid w:val="00022C0B"/>
    <w:rsid w:val="00025C44"/>
    <w:rsid w:val="00027786"/>
    <w:rsid w:val="00027793"/>
    <w:rsid w:val="000476D7"/>
    <w:rsid w:val="00054736"/>
    <w:rsid w:val="001423B3"/>
    <w:rsid w:val="00193FF9"/>
    <w:rsid w:val="001C72FE"/>
    <w:rsid w:val="00236C6E"/>
    <w:rsid w:val="00264A8B"/>
    <w:rsid w:val="00266BA0"/>
    <w:rsid w:val="00276171"/>
    <w:rsid w:val="00284120"/>
    <w:rsid w:val="002D6310"/>
    <w:rsid w:val="00307456"/>
    <w:rsid w:val="00317E42"/>
    <w:rsid w:val="00321EC1"/>
    <w:rsid w:val="00344716"/>
    <w:rsid w:val="003B2C71"/>
    <w:rsid w:val="003B4306"/>
    <w:rsid w:val="003C51D9"/>
    <w:rsid w:val="003E467D"/>
    <w:rsid w:val="003F024D"/>
    <w:rsid w:val="00433BDE"/>
    <w:rsid w:val="00442814"/>
    <w:rsid w:val="00457A45"/>
    <w:rsid w:val="00481E6C"/>
    <w:rsid w:val="00516A7D"/>
    <w:rsid w:val="00547B39"/>
    <w:rsid w:val="0056451B"/>
    <w:rsid w:val="00593E24"/>
    <w:rsid w:val="005B7400"/>
    <w:rsid w:val="005F0BD7"/>
    <w:rsid w:val="00636333"/>
    <w:rsid w:val="006606B9"/>
    <w:rsid w:val="00696F0E"/>
    <w:rsid w:val="006B5B43"/>
    <w:rsid w:val="006D1997"/>
    <w:rsid w:val="006E1704"/>
    <w:rsid w:val="006F4ABE"/>
    <w:rsid w:val="00714FD2"/>
    <w:rsid w:val="00742DCE"/>
    <w:rsid w:val="00751298"/>
    <w:rsid w:val="00784299"/>
    <w:rsid w:val="007876C0"/>
    <w:rsid w:val="007B68EE"/>
    <w:rsid w:val="007C7987"/>
    <w:rsid w:val="007E063D"/>
    <w:rsid w:val="00813867"/>
    <w:rsid w:val="0082322F"/>
    <w:rsid w:val="0083394B"/>
    <w:rsid w:val="00844822"/>
    <w:rsid w:val="00876D68"/>
    <w:rsid w:val="0089048A"/>
    <w:rsid w:val="009434B0"/>
    <w:rsid w:val="00944B1D"/>
    <w:rsid w:val="00947B3A"/>
    <w:rsid w:val="009E3CFB"/>
    <w:rsid w:val="009F3143"/>
    <w:rsid w:val="00A01F70"/>
    <w:rsid w:val="00A31B1C"/>
    <w:rsid w:val="00A648BE"/>
    <w:rsid w:val="00A92F33"/>
    <w:rsid w:val="00A95E0F"/>
    <w:rsid w:val="00AA3CA0"/>
    <w:rsid w:val="00AA7A05"/>
    <w:rsid w:val="00AB297E"/>
    <w:rsid w:val="00AC4D9B"/>
    <w:rsid w:val="00AF3D38"/>
    <w:rsid w:val="00B92E13"/>
    <w:rsid w:val="00BE2C4A"/>
    <w:rsid w:val="00BF0EE4"/>
    <w:rsid w:val="00C01F12"/>
    <w:rsid w:val="00CB0DCB"/>
    <w:rsid w:val="00CB44FE"/>
    <w:rsid w:val="00DE5AAA"/>
    <w:rsid w:val="00DF7556"/>
    <w:rsid w:val="00E85686"/>
    <w:rsid w:val="00E9548F"/>
    <w:rsid w:val="00EC6919"/>
    <w:rsid w:val="00EF59E4"/>
    <w:rsid w:val="00F20939"/>
    <w:rsid w:val="00F3292B"/>
    <w:rsid w:val="00F460E7"/>
    <w:rsid w:val="00F46C02"/>
    <w:rsid w:val="00FB6D51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line="360" w:lineRule="auto"/>
      <w:jc w:val="both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8EE"/>
    <w:pPr>
      <w:ind w:left="720"/>
    </w:pPr>
  </w:style>
  <w:style w:type="paragraph" w:styleId="Header">
    <w:name w:val="header"/>
    <w:basedOn w:val="Normal"/>
    <w:link w:val="HeaderChar"/>
    <w:uiPriority w:val="99"/>
    <w:rsid w:val="00A648BE"/>
    <w:pPr>
      <w:tabs>
        <w:tab w:val="center" w:pos="4320"/>
        <w:tab w:val="right" w:pos="8640"/>
      </w:tabs>
      <w:spacing w:before="0" w:line="240" w:lineRule="auto"/>
      <w:jc w:val="left"/>
    </w:pPr>
    <w:rPr>
      <w:rFonts w:ascii="RomJurnalist" w:hAnsi="RomJurnalist" w:cs="RomJurnalist"/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5E4F"/>
    <w:rPr>
      <w:rFonts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line="360" w:lineRule="auto"/>
      <w:jc w:val="both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8EE"/>
    <w:pPr>
      <w:ind w:left="720"/>
    </w:pPr>
  </w:style>
  <w:style w:type="paragraph" w:styleId="Header">
    <w:name w:val="header"/>
    <w:basedOn w:val="Normal"/>
    <w:link w:val="HeaderChar"/>
    <w:uiPriority w:val="99"/>
    <w:rsid w:val="00A648BE"/>
    <w:pPr>
      <w:tabs>
        <w:tab w:val="center" w:pos="4320"/>
        <w:tab w:val="right" w:pos="8640"/>
      </w:tabs>
      <w:spacing w:before="0" w:line="240" w:lineRule="auto"/>
      <w:jc w:val="left"/>
    </w:pPr>
    <w:rPr>
      <w:rFonts w:ascii="RomJurnalist" w:hAnsi="RomJurnalist" w:cs="RomJurnalist"/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5E4F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9FE9-8A88-4C03-ACA3-677DF2F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“PETROL-GAZE” DIN PLOIEŞTI</vt:lpstr>
    </vt:vector>
  </TitlesOfParts>
  <Company>UPG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“PETROL-GAZE” DIN PLOIEŞTI</dc:title>
  <dc:creator>Ally</dc:creator>
  <cp:lastModifiedBy>User</cp:lastModifiedBy>
  <cp:revision>6</cp:revision>
  <cp:lastPrinted>2014-07-08T11:22:00Z</cp:lastPrinted>
  <dcterms:created xsi:type="dcterms:W3CDTF">2016-07-05T06:30:00Z</dcterms:created>
  <dcterms:modified xsi:type="dcterms:W3CDTF">2016-07-05T08:12:00Z</dcterms:modified>
</cp:coreProperties>
</file>