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49" w:rsidRDefault="00FB0F49" w:rsidP="00FB0F49"/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</w:t>
      </w:r>
      <w:r w:rsidR="00B245D3">
        <w:rPr>
          <w:b/>
          <w:sz w:val="26"/>
          <w:szCs w:val="26"/>
          <w:lang w:val="ro-RO"/>
        </w:rPr>
        <w:t>LE EXAMENULUI DE LICENŢĂ</w:t>
      </w:r>
    </w:p>
    <w:p w:rsidR="00FB0F49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61121F" w:rsidRPr="005A2B6C" w:rsidRDefault="0061121F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296"/>
        <w:gridCol w:w="3222"/>
        <w:gridCol w:w="1846"/>
        <w:gridCol w:w="1281"/>
      </w:tblGrid>
      <w:tr w:rsidR="00BB18ED" w:rsidRPr="005A2B6C" w:rsidTr="0061121F">
        <w:trPr>
          <w:cantSplit/>
          <w:trHeight w:val="230"/>
          <w:tblHeader/>
          <w:jc w:val="center"/>
        </w:trPr>
        <w:tc>
          <w:tcPr>
            <w:tcW w:w="530" w:type="dxa"/>
            <w:vMerge w:val="restart"/>
            <w:vAlign w:val="center"/>
          </w:tcPr>
          <w:p w:rsidR="00BB18ED" w:rsidRPr="005A2B6C" w:rsidRDefault="00BB18ED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2296" w:type="dxa"/>
            <w:vMerge w:val="restart"/>
            <w:vAlign w:val="center"/>
          </w:tcPr>
          <w:p w:rsidR="00BB18ED" w:rsidRPr="005A2B6C" w:rsidRDefault="00BB18ED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3222" w:type="dxa"/>
            <w:vMerge w:val="restart"/>
            <w:vAlign w:val="center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Titlul lucrării/proiectului de licenţă</w:t>
            </w:r>
          </w:p>
        </w:tc>
        <w:tc>
          <w:tcPr>
            <w:tcW w:w="1846" w:type="dxa"/>
            <w:vMerge w:val="restart"/>
            <w:vAlign w:val="center"/>
          </w:tcPr>
          <w:p w:rsidR="00BB18ED" w:rsidRPr="005A2B6C" w:rsidRDefault="00BB18ED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Conducătorul lucrării/proiectului  (nume, prenume şi</w:t>
            </w:r>
          </w:p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semnătura)</w:t>
            </w:r>
          </w:p>
        </w:tc>
        <w:tc>
          <w:tcPr>
            <w:tcW w:w="1281" w:type="dxa"/>
            <w:vMerge w:val="restart"/>
            <w:vAlign w:val="center"/>
          </w:tcPr>
          <w:p w:rsidR="00BB18ED" w:rsidRPr="005A2B6C" w:rsidRDefault="00BB18ED" w:rsidP="00F7038A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BB18ED" w:rsidRPr="005A2B6C" w:rsidTr="0061121F">
        <w:trPr>
          <w:cantSplit/>
          <w:trHeight w:val="299"/>
          <w:tblHeader/>
          <w:jc w:val="center"/>
        </w:trPr>
        <w:tc>
          <w:tcPr>
            <w:tcW w:w="530" w:type="dxa"/>
            <w:vMerge/>
            <w:vAlign w:val="center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2296" w:type="dxa"/>
            <w:vMerge/>
            <w:vAlign w:val="center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3222" w:type="dxa"/>
            <w:vMerge/>
            <w:vAlign w:val="center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846" w:type="dxa"/>
            <w:vMerge/>
            <w:vAlign w:val="center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281" w:type="dxa"/>
            <w:vMerge/>
            <w:vAlign w:val="center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BB18ED" w:rsidRPr="005A2B6C" w:rsidTr="0061121F">
        <w:trPr>
          <w:jc w:val="center"/>
        </w:trPr>
        <w:tc>
          <w:tcPr>
            <w:tcW w:w="530" w:type="dxa"/>
          </w:tcPr>
          <w:p w:rsidR="00BB18ED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1</w:t>
            </w:r>
          </w:p>
        </w:tc>
        <w:tc>
          <w:tcPr>
            <w:tcW w:w="2296" w:type="dxa"/>
          </w:tcPr>
          <w:p w:rsidR="00BB18ED" w:rsidRDefault="00BB18ED" w:rsidP="0061121F">
            <w:pPr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>STAN (PANĂ) L. ROXANA ANDREEA</w:t>
            </w:r>
          </w:p>
          <w:p w:rsidR="00BB18ED" w:rsidRPr="00FB49FF" w:rsidRDefault="00BB18ED" w:rsidP="00FB49FF">
            <w:pPr>
              <w:jc w:val="center"/>
              <w:rPr>
                <w:b/>
                <w:sz w:val="24"/>
                <w:szCs w:val="24"/>
              </w:rPr>
            </w:pPr>
            <w:r w:rsidRPr="00FB49FF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3222" w:type="dxa"/>
          </w:tcPr>
          <w:p w:rsidR="00BB18ED" w:rsidRPr="0061121F" w:rsidRDefault="00BB18ED" w:rsidP="0061121F">
            <w:pPr>
              <w:jc w:val="center"/>
              <w:rPr>
                <w:sz w:val="24"/>
                <w:szCs w:val="24"/>
              </w:rPr>
            </w:pPr>
            <w:proofErr w:type="spellStart"/>
            <w:r w:rsidRPr="0061121F">
              <w:rPr>
                <w:sz w:val="24"/>
                <w:szCs w:val="24"/>
              </w:rPr>
              <w:t>Autismul</w:t>
            </w:r>
            <w:proofErr w:type="spellEnd"/>
            <w:r w:rsidRPr="0061121F">
              <w:rPr>
                <w:sz w:val="24"/>
                <w:szCs w:val="24"/>
              </w:rPr>
              <w:t xml:space="preserve"> -  </w:t>
            </w:r>
            <w:proofErr w:type="spellStart"/>
            <w:r w:rsidRPr="0061121F">
              <w:rPr>
                <w:sz w:val="24"/>
                <w:szCs w:val="24"/>
              </w:rPr>
              <w:t>Strategii</w:t>
            </w:r>
            <w:proofErr w:type="spellEnd"/>
            <w:r w:rsidRPr="0061121F">
              <w:rPr>
                <w:sz w:val="24"/>
                <w:szCs w:val="24"/>
              </w:rPr>
              <w:t xml:space="preserve"> de </w:t>
            </w:r>
            <w:proofErr w:type="spellStart"/>
            <w:r w:rsidRPr="0061121F">
              <w:rPr>
                <w:sz w:val="24"/>
                <w:szCs w:val="24"/>
              </w:rPr>
              <w:t>intervenţie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şi</w:t>
            </w:r>
            <w:proofErr w:type="spellEnd"/>
            <w:r w:rsidRPr="0061121F"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recuperare</w:t>
            </w:r>
            <w:proofErr w:type="spellEnd"/>
          </w:p>
        </w:tc>
        <w:tc>
          <w:tcPr>
            <w:tcW w:w="1846" w:type="dxa"/>
          </w:tcPr>
          <w:p w:rsidR="00BB18ED" w:rsidRDefault="00BB18ED" w:rsidP="0061121F">
            <w:pPr>
              <w:jc w:val="center"/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>Conf.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1121F">
              <w:rPr>
                <w:sz w:val="24"/>
                <w:szCs w:val="24"/>
              </w:rPr>
              <w:t>univ.</w:t>
            </w:r>
            <w:proofErr w:type="spellEnd"/>
            <w:r w:rsidRPr="0061121F">
              <w:rPr>
                <w:sz w:val="24"/>
                <w:szCs w:val="24"/>
              </w:rPr>
              <w:t xml:space="preserve"> dr.</w:t>
            </w:r>
          </w:p>
          <w:p w:rsidR="00BB18ED" w:rsidRPr="0061121F" w:rsidRDefault="00BB18ED" w:rsidP="0061121F">
            <w:pPr>
              <w:jc w:val="center"/>
              <w:rPr>
                <w:sz w:val="24"/>
                <w:szCs w:val="24"/>
              </w:rPr>
            </w:pPr>
            <w:r w:rsidRPr="0061121F">
              <w:rPr>
                <w:sz w:val="24"/>
                <w:szCs w:val="24"/>
              </w:rPr>
              <w:t xml:space="preserve"> Alina </w:t>
            </w:r>
            <w:proofErr w:type="spellStart"/>
            <w:r w:rsidRPr="0061121F">
              <w:rPr>
                <w:sz w:val="24"/>
                <w:szCs w:val="24"/>
              </w:rPr>
              <w:t>Mărgăriţoiu</w:t>
            </w:r>
            <w:proofErr w:type="spellEnd"/>
          </w:p>
        </w:tc>
        <w:tc>
          <w:tcPr>
            <w:tcW w:w="1281" w:type="dxa"/>
          </w:tcPr>
          <w:p w:rsidR="00BB18ED" w:rsidRPr="00BB18ED" w:rsidRDefault="00BB18ED" w:rsidP="00F7038A">
            <w:pPr>
              <w:jc w:val="center"/>
              <w:rPr>
                <w:sz w:val="24"/>
                <w:szCs w:val="24"/>
                <w:lang w:val="ro-RO"/>
              </w:rPr>
            </w:pPr>
            <w:r w:rsidRPr="00BB18ED">
              <w:rPr>
                <w:sz w:val="24"/>
                <w:szCs w:val="24"/>
                <w:lang w:val="ro-RO"/>
              </w:rPr>
              <w:t>ADMIS</w:t>
            </w:r>
          </w:p>
        </w:tc>
      </w:tr>
      <w:tr w:rsidR="00BB18ED" w:rsidRPr="005A2B6C" w:rsidTr="0061121F">
        <w:trPr>
          <w:jc w:val="center"/>
        </w:trPr>
        <w:tc>
          <w:tcPr>
            <w:tcW w:w="530" w:type="dxa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2</w:t>
            </w:r>
          </w:p>
        </w:tc>
        <w:tc>
          <w:tcPr>
            <w:tcW w:w="2296" w:type="dxa"/>
          </w:tcPr>
          <w:p w:rsidR="00BB18ED" w:rsidRDefault="00BB18ED" w:rsidP="0061121F">
            <w:pPr>
              <w:rPr>
                <w:sz w:val="24"/>
                <w:szCs w:val="24"/>
                <w:lang w:val="ro-RO"/>
              </w:rPr>
            </w:pPr>
            <w:r w:rsidRPr="0061121F">
              <w:rPr>
                <w:sz w:val="24"/>
                <w:szCs w:val="24"/>
                <w:lang w:val="ro-RO"/>
              </w:rPr>
              <w:t>TOMA GH. GEORGIANA</w:t>
            </w:r>
          </w:p>
          <w:p w:rsidR="00BB18ED" w:rsidRPr="00FB49FF" w:rsidRDefault="00BB18ED" w:rsidP="00FB49F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B49FF">
              <w:rPr>
                <w:b/>
                <w:sz w:val="24"/>
                <w:szCs w:val="24"/>
                <w:lang w:val="ro-RO"/>
              </w:rPr>
              <w:t>2012</w:t>
            </w:r>
          </w:p>
        </w:tc>
        <w:tc>
          <w:tcPr>
            <w:tcW w:w="3222" w:type="dxa"/>
          </w:tcPr>
          <w:p w:rsidR="00BB18ED" w:rsidRPr="0061121F" w:rsidRDefault="00BB18ED" w:rsidP="0061121F">
            <w:pPr>
              <w:jc w:val="center"/>
              <w:rPr>
                <w:sz w:val="24"/>
                <w:szCs w:val="24"/>
                <w:lang w:val="ro-RO"/>
              </w:rPr>
            </w:pPr>
            <w:r w:rsidRPr="0061121F">
              <w:rPr>
                <w:sz w:val="24"/>
                <w:szCs w:val="24"/>
                <w:lang w:val="ro-RO"/>
              </w:rPr>
              <w:t>Rolul voluntariatului în recuperarea copiilor cu ADHD</w:t>
            </w:r>
          </w:p>
        </w:tc>
        <w:tc>
          <w:tcPr>
            <w:tcW w:w="1846" w:type="dxa"/>
          </w:tcPr>
          <w:p w:rsidR="00BB18ED" w:rsidRPr="0061121F" w:rsidRDefault="00BB18ED" w:rsidP="0061121F">
            <w:pPr>
              <w:jc w:val="center"/>
              <w:rPr>
                <w:sz w:val="24"/>
                <w:szCs w:val="24"/>
                <w:lang w:val="ro-RO"/>
              </w:rPr>
            </w:pPr>
            <w:r w:rsidRPr="0061121F">
              <w:rPr>
                <w:sz w:val="24"/>
                <w:szCs w:val="24"/>
                <w:lang w:val="ro-RO"/>
              </w:rPr>
              <w:t>Conf. univ. dr. Alina Mărgăriţoiu</w:t>
            </w:r>
          </w:p>
        </w:tc>
        <w:tc>
          <w:tcPr>
            <w:tcW w:w="1281" w:type="dxa"/>
          </w:tcPr>
          <w:p w:rsidR="00BB18ED" w:rsidRPr="005A2B6C" w:rsidRDefault="00BB18ED" w:rsidP="00F7038A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BB18ED">
              <w:rPr>
                <w:sz w:val="24"/>
                <w:szCs w:val="24"/>
                <w:lang w:val="ro-RO"/>
              </w:rPr>
              <w:t>ADMIS</w:t>
            </w:r>
          </w:p>
        </w:tc>
        <w:bookmarkStart w:id="0" w:name="_GoBack"/>
        <w:bookmarkEnd w:id="0"/>
      </w:tr>
    </w:tbl>
    <w:p w:rsidR="00FB0F49" w:rsidRDefault="00FB0F49" w:rsidP="00FB0F49">
      <w:pPr>
        <w:jc w:val="right"/>
        <w:rPr>
          <w:i/>
          <w:lang w:val="ro-RO"/>
        </w:rPr>
      </w:pPr>
    </w:p>
    <w:sectPr w:rsidR="00FB0F49" w:rsidSect="00FB0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57" w:rsidRDefault="00276F57">
      <w:r>
        <w:separator/>
      </w:r>
    </w:p>
  </w:endnote>
  <w:endnote w:type="continuationSeparator" w:id="0">
    <w:p w:rsidR="00276F57" w:rsidRDefault="0027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1F" w:rsidRDefault="006112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283" w:type="dxa"/>
      <w:jc w:val="center"/>
      <w:tblLook w:val="04A0" w:firstRow="1" w:lastRow="0" w:firstColumn="1" w:lastColumn="0" w:noHBand="0" w:noVBand="1"/>
    </w:tblPr>
    <w:tblGrid>
      <w:gridCol w:w="5037"/>
      <w:gridCol w:w="4194"/>
      <w:gridCol w:w="2505"/>
      <w:gridCol w:w="2547"/>
    </w:tblGrid>
    <w:tr w:rsidR="0061121F" w:rsidRPr="005A2B6C" w:rsidTr="003474E1">
      <w:trPr>
        <w:jc w:val="center"/>
      </w:trPr>
      <w:tc>
        <w:tcPr>
          <w:tcW w:w="5037" w:type="dxa"/>
        </w:tcPr>
        <w:p w:rsidR="0061121F" w:rsidRPr="005A2B6C" w:rsidRDefault="0061121F" w:rsidP="003474E1">
          <w:pPr>
            <w:rPr>
              <w:b/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DECAN</w:t>
          </w:r>
          <w:r w:rsidRPr="005A2B6C">
            <w:rPr>
              <w:sz w:val="18"/>
              <w:szCs w:val="18"/>
              <w:lang w:val="ro-RO"/>
            </w:rPr>
            <w:t xml:space="preserve"> </w:t>
          </w:r>
        </w:p>
      </w:tc>
      <w:tc>
        <w:tcPr>
          <w:tcW w:w="9246" w:type="dxa"/>
          <w:gridSpan w:val="3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COMISIA</w:t>
          </w:r>
          <w:r w:rsidRPr="005A2B6C">
            <w:rPr>
              <w:sz w:val="18"/>
              <w:szCs w:val="18"/>
              <w:lang w:val="ro-RO"/>
            </w:rPr>
            <w:t xml:space="preserve"> </w:t>
          </w:r>
        </w:p>
      </w:tc>
    </w:tr>
    <w:tr w:rsidR="0061121F" w:rsidRPr="005A2B6C" w:rsidTr="003474E1">
      <w:trPr>
        <w:jc w:val="center"/>
      </w:trPr>
      <w:tc>
        <w:tcPr>
          <w:tcW w:w="503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Arleen Nerissa Ionescu</w:t>
          </w:r>
        </w:p>
      </w:tc>
      <w:tc>
        <w:tcPr>
          <w:tcW w:w="4194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 w:rsidRPr="005A2B6C">
            <w:rPr>
              <w:b/>
              <w:sz w:val="18"/>
              <w:szCs w:val="18"/>
              <w:lang w:val="ro-RO"/>
            </w:rPr>
            <w:t>PREŞEDINTE</w:t>
          </w:r>
          <w:r w:rsidRPr="005A2B6C">
            <w:rPr>
              <w:sz w:val="18"/>
              <w:szCs w:val="18"/>
              <w:lang w:val="ro-RO"/>
            </w:rPr>
            <w:t>:</w:t>
          </w:r>
          <w:r>
            <w:rPr>
              <w:sz w:val="18"/>
              <w:szCs w:val="18"/>
              <w:lang w:val="ro-RO"/>
            </w:rPr>
            <w:t xml:space="preserve"> Prof. univ. dr. Cristian Vasile</w:t>
          </w:r>
        </w:p>
      </w:tc>
      <w:tc>
        <w:tcPr>
          <w:tcW w:w="2505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</w:t>
          </w:r>
          <w:r w:rsidRPr="005A2B6C">
            <w:rPr>
              <w:b/>
              <w:sz w:val="18"/>
              <w:szCs w:val="18"/>
              <w:lang w:val="ro-RO"/>
            </w:rPr>
            <w:t>MEMBRI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Prof. univ. dr. Emil Stan</w:t>
          </w:r>
        </w:p>
      </w:tc>
    </w:tr>
    <w:tr w:rsidR="0061121F" w:rsidRPr="005A2B6C" w:rsidTr="003474E1">
      <w:trPr>
        <w:jc w:val="center"/>
      </w:trPr>
      <w:tc>
        <w:tcPr>
          <w:tcW w:w="503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univ.dr. Mihaela Badea</w:t>
          </w:r>
        </w:p>
      </w:tc>
    </w:tr>
    <w:tr w:rsidR="0061121F" w:rsidRPr="005A2B6C" w:rsidTr="003474E1">
      <w:trPr>
        <w:jc w:val="center"/>
      </w:trPr>
      <w:tc>
        <w:tcPr>
          <w:tcW w:w="503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</w:tr>
    <w:tr w:rsidR="0061121F" w:rsidRPr="005A2B6C" w:rsidTr="003474E1">
      <w:trPr>
        <w:jc w:val="center"/>
      </w:trPr>
      <w:tc>
        <w:tcPr>
          <w:tcW w:w="503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>
            <w:rPr>
              <w:b/>
              <w:sz w:val="18"/>
              <w:szCs w:val="18"/>
              <w:lang w:val="ro-RO"/>
            </w:rPr>
            <w:t xml:space="preserve">                 </w:t>
          </w:r>
          <w:r w:rsidRPr="005A2B6C">
            <w:rPr>
              <w:b/>
              <w:sz w:val="18"/>
              <w:szCs w:val="18"/>
              <w:lang w:val="ro-RO"/>
            </w:rPr>
            <w:t>SECRETAR</w:t>
          </w:r>
          <w:r w:rsidRPr="005A2B6C">
            <w:rPr>
              <w:sz w:val="18"/>
              <w:szCs w:val="18"/>
              <w:lang w:val="ro-RO"/>
            </w:rPr>
            <w:t>:</w:t>
          </w:r>
        </w:p>
      </w:tc>
      <w:tc>
        <w:tcPr>
          <w:tcW w:w="254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  <w:r>
            <w:rPr>
              <w:sz w:val="18"/>
              <w:szCs w:val="18"/>
              <w:lang w:val="ro-RO"/>
            </w:rPr>
            <w:t>Conf. univ.dr. Corina Iurea</w:t>
          </w:r>
        </w:p>
      </w:tc>
    </w:tr>
    <w:tr w:rsidR="0061121F" w:rsidRPr="005A2B6C" w:rsidTr="003474E1">
      <w:trPr>
        <w:jc w:val="center"/>
      </w:trPr>
      <w:tc>
        <w:tcPr>
          <w:tcW w:w="503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4194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05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  <w:tc>
        <w:tcPr>
          <w:tcW w:w="2547" w:type="dxa"/>
        </w:tcPr>
        <w:p w:rsidR="0061121F" w:rsidRPr="005A2B6C" w:rsidRDefault="0061121F" w:rsidP="003474E1">
          <w:pPr>
            <w:rPr>
              <w:sz w:val="18"/>
              <w:szCs w:val="18"/>
              <w:lang w:val="ro-RO"/>
            </w:rPr>
          </w:pPr>
        </w:p>
      </w:tc>
    </w:tr>
  </w:tbl>
  <w:p w:rsidR="0061121F" w:rsidRDefault="0061121F">
    <w:pPr>
      <w:pStyle w:val="Footer"/>
      <w:rPr>
        <w:rFonts w:ascii="Arial" w:hAnsi="Arial" w:cs="Arial"/>
        <w:i/>
        <w:lang w:val="ro-RO"/>
      </w:rPr>
    </w:pPr>
  </w:p>
  <w:p w:rsidR="00C45B3C" w:rsidRPr="00DB2F8A" w:rsidRDefault="00C45B3C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</w:t>
    </w:r>
    <w:r w:rsidR="0061121F">
      <w:rPr>
        <w:rFonts w:ascii="Arial" w:hAnsi="Arial" w:cs="Arial"/>
        <w:i/>
        <w:lang w:val="ro-RO"/>
      </w:rPr>
      <w:t>ş</w:t>
    </w:r>
    <w:r w:rsidRPr="00DB2F8A">
      <w:rPr>
        <w:rFonts w:ascii="Arial" w:hAnsi="Arial" w:cs="Arial"/>
        <w:i/>
        <w:lang w:val="ro-RO"/>
      </w:rPr>
      <w:t>ier SMQ/Formulare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1F" w:rsidRDefault="00611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57" w:rsidRDefault="00276F57">
      <w:r>
        <w:separator/>
      </w:r>
    </w:p>
  </w:footnote>
  <w:footnote w:type="continuationSeparator" w:id="0">
    <w:p w:rsidR="00276F57" w:rsidRDefault="00276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1F" w:rsidRDefault="006112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B3C" w:rsidRDefault="00C45B3C">
    <w:r w:rsidRPr="007912A8">
      <w:rPr>
        <w:noProof/>
        <w:lang w:val="ro-RO"/>
      </w:rPr>
      <w:drawing>
        <wp:anchor distT="0" distB="0" distL="114300" distR="114300" simplePos="0" relativeHeight="251659264" behindDoc="0" locked="0" layoutInCell="1" allowOverlap="1" wp14:anchorId="1111B6E5" wp14:editId="6FA22D14">
          <wp:simplePos x="0" y="0"/>
          <wp:positionH relativeFrom="column">
            <wp:posOffset>4445</wp:posOffset>
          </wp:positionH>
          <wp:positionV relativeFrom="paragraph">
            <wp:posOffset>149860</wp:posOffset>
          </wp:positionV>
          <wp:extent cx="37147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5B3C" w:rsidRDefault="00C45B3C"/>
  <w:tbl>
    <w:tblPr>
      <w:tblW w:w="14034" w:type="dxa"/>
      <w:tblInd w:w="108" w:type="dxa"/>
      <w:tblLook w:val="01E0" w:firstRow="1" w:lastRow="1" w:firstColumn="1" w:lastColumn="1" w:noHBand="0" w:noVBand="0"/>
    </w:tblPr>
    <w:tblGrid>
      <w:gridCol w:w="9923"/>
      <w:gridCol w:w="4111"/>
    </w:tblGrid>
    <w:tr w:rsidR="00C45B3C" w:rsidRPr="005A2B6C" w:rsidTr="00F7038A">
      <w:trPr>
        <w:trHeight w:val="70"/>
      </w:trPr>
      <w:tc>
        <w:tcPr>
          <w:tcW w:w="9923" w:type="dxa"/>
        </w:tcPr>
        <w:p w:rsidR="00C45B3C" w:rsidRDefault="00C45B3C" w:rsidP="008D7B57">
          <w:pPr>
            <w:rPr>
              <w:lang w:val="ro-RO"/>
            </w:rPr>
          </w:pPr>
        </w:p>
        <w:p w:rsidR="00C45B3C" w:rsidRDefault="00C45B3C" w:rsidP="008D7B57">
          <w:pPr>
            <w:rPr>
              <w:lang w:val="ro-RO"/>
            </w:rPr>
          </w:pPr>
        </w:p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>UNIVERSITATEA PETROL - GAZE DIN PLOIESTI</w:t>
          </w:r>
        </w:p>
      </w:tc>
      <w:tc>
        <w:tcPr>
          <w:tcW w:w="4111" w:type="dxa"/>
        </w:tcPr>
        <w:p w:rsidR="00C45B3C" w:rsidRPr="005A2B6C" w:rsidRDefault="00C45B3C" w:rsidP="008D7B57">
          <w:pPr>
            <w:jc w:val="right"/>
            <w:rPr>
              <w:lang w:val="ro-RO"/>
            </w:rPr>
          </w:pPr>
          <w:r>
            <w:rPr>
              <w:lang w:val="ro-RO"/>
            </w:rPr>
            <w:t>Anexa 5</w:t>
          </w:r>
        </w:p>
      </w:tc>
    </w:tr>
    <w:tr w:rsidR="00C45B3C" w:rsidRPr="005A2B6C" w:rsidTr="00F7038A">
      <w:trPr>
        <w:trHeight w:val="70"/>
      </w:trPr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FACULTATEA: </w:t>
          </w:r>
          <w:r w:rsidR="006200CE">
            <w:rPr>
              <w:lang w:val="ro-RO"/>
            </w:rPr>
            <w:t>LITERE ŞI ŞTIINŢE</w:t>
          </w:r>
        </w:p>
      </w:tc>
      <w:tc>
        <w:tcPr>
          <w:tcW w:w="4111" w:type="dxa"/>
        </w:tcPr>
        <w:p w:rsidR="00C45B3C" w:rsidRPr="005A2B6C" w:rsidRDefault="00C45B3C" w:rsidP="008D7B57">
          <w:pPr>
            <w:jc w:val="right"/>
            <w:rPr>
              <w:lang w:val="ro-RO"/>
            </w:rPr>
          </w:pP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DOMENIUL: </w:t>
          </w:r>
          <w:r w:rsidR="006200CE">
            <w:rPr>
              <w:lang w:val="ro-RO"/>
            </w:rPr>
            <w:t>ŞTIINŢE ALE EDUCAŢIEI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SESIUNEA: </w:t>
          </w:r>
          <w:r w:rsidR="006200CE">
            <w:rPr>
              <w:lang w:val="ro-RO"/>
            </w:rPr>
            <w:t>VARĂ 2017</w:t>
          </w: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PROGRAMUL DE STUDII: </w:t>
          </w:r>
          <w:r w:rsidR="006200CE">
            <w:rPr>
              <w:lang w:val="ro-RO"/>
            </w:rPr>
            <w:t>PEDAGOGIA ÎNVĂŢĂMÂNTULUI PRIMAR ŞI PREŞCOLAR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>DATA/</w:t>
          </w:r>
          <w:r>
            <w:rPr>
              <w:lang w:val="ro-RO"/>
            </w:rPr>
            <w:t xml:space="preserve"> </w:t>
          </w:r>
          <w:r w:rsidRPr="005A2B6C">
            <w:rPr>
              <w:lang w:val="ro-RO"/>
            </w:rPr>
            <w:t>PERIOADA:</w:t>
          </w:r>
          <w:r w:rsidR="006200CE">
            <w:rPr>
              <w:lang w:val="ro-RO"/>
            </w:rPr>
            <w:t xml:space="preserve"> 10 IULIE 2017</w:t>
          </w:r>
        </w:p>
      </w:tc>
    </w:tr>
    <w:tr w:rsidR="00C45B3C" w:rsidRPr="005A2B6C" w:rsidTr="00F7038A">
      <w:tc>
        <w:tcPr>
          <w:tcW w:w="9923" w:type="dxa"/>
        </w:tcPr>
        <w:p w:rsidR="00C45B3C" w:rsidRPr="005A2B6C" w:rsidRDefault="006200CE" w:rsidP="008D7B57">
          <w:pPr>
            <w:rPr>
              <w:lang w:val="ro-RO"/>
            </w:rPr>
          </w:pPr>
          <w:r>
            <w:rPr>
              <w:lang w:val="ro-RO"/>
            </w:rPr>
            <w:t xml:space="preserve">FORMA DE ÎNVĂŢĂMÂNT: </w:t>
          </w:r>
          <w:r w:rsidR="0061121F">
            <w:rPr>
              <w:lang w:val="ro-RO"/>
            </w:rPr>
            <w:t>ID</w:t>
          </w:r>
        </w:p>
      </w:tc>
      <w:tc>
        <w:tcPr>
          <w:tcW w:w="4111" w:type="dxa"/>
        </w:tcPr>
        <w:p w:rsidR="00C45B3C" w:rsidRPr="005A2B6C" w:rsidRDefault="00C45B3C" w:rsidP="008D7B57">
          <w:pPr>
            <w:ind w:firstLine="432"/>
            <w:rPr>
              <w:lang w:val="ro-RO"/>
            </w:rPr>
          </w:pPr>
        </w:p>
      </w:tc>
    </w:tr>
    <w:tr w:rsidR="00C45B3C" w:rsidRPr="005A2B6C" w:rsidTr="00F7038A">
      <w:tc>
        <w:tcPr>
          <w:tcW w:w="9923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DURATA STUDIILOR: </w:t>
          </w:r>
          <w:r w:rsidR="006200CE">
            <w:rPr>
              <w:lang w:val="ro-RO"/>
            </w:rPr>
            <w:t>3 ANI</w:t>
          </w:r>
        </w:p>
      </w:tc>
      <w:tc>
        <w:tcPr>
          <w:tcW w:w="4111" w:type="dxa"/>
        </w:tcPr>
        <w:p w:rsidR="00C45B3C" w:rsidRPr="005A2B6C" w:rsidRDefault="00C45B3C" w:rsidP="008D7B57">
          <w:pPr>
            <w:rPr>
              <w:lang w:val="ro-RO"/>
            </w:rPr>
          </w:pPr>
          <w:r w:rsidRPr="005A2B6C">
            <w:rPr>
              <w:lang w:val="ro-RO"/>
            </w:rPr>
            <w:t xml:space="preserve">PAGINA </w:t>
          </w:r>
          <w:r w:rsidR="006200CE">
            <w:rPr>
              <w:rStyle w:val="PageNumber"/>
              <w:lang w:val="ro-RO"/>
            </w:rPr>
            <w:t>1  din 1</w:t>
          </w:r>
        </w:p>
      </w:tc>
    </w:tr>
  </w:tbl>
  <w:p w:rsidR="00C45B3C" w:rsidRDefault="00C45B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1F" w:rsidRDefault="006112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94008"/>
    <w:rsid w:val="000D6F03"/>
    <w:rsid w:val="0012317B"/>
    <w:rsid w:val="0017779B"/>
    <w:rsid w:val="001B2AFD"/>
    <w:rsid w:val="00275D52"/>
    <w:rsid w:val="00276F57"/>
    <w:rsid w:val="0032673A"/>
    <w:rsid w:val="003421D5"/>
    <w:rsid w:val="00527D38"/>
    <w:rsid w:val="00593606"/>
    <w:rsid w:val="005A53EA"/>
    <w:rsid w:val="006027AA"/>
    <w:rsid w:val="0061121F"/>
    <w:rsid w:val="006200CE"/>
    <w:rsid w:val="006462FC"/>
    <w:rsid w:val="00650A91"/>
    <w:rsid w:val="006B3500"/>
    <w:rsid w:val="006E1B25"/>
    <w:rsid w:val="006E2C52"/>
    <w:rsid w:val="00745B73"/>
    <w:rsid w:val="007D7CBC"/>
    <w:rsid w:val="007F1891"/>
    <w:rsid w:val="00846CF1"/>
    <w:rsid w:val="00856FEF"/>
    <w:rsid w:val="008765E4"/>
    <w:rsid w:val="008D7B57"/>
    <w:rsid w:val="00933CFF"/>
    <w:rsid w:val="00992D84"/>
    <w:rsid w:val="009F6016"/>
    <w:rsid w:val="00A020CC"/>
    <w:rsid w:val="00A02E07"/>
    <w:rsid w:val="00A41A6D"/>
    <w:rsid w:val="00A8759C"/>
    <w:rsid w:val="00AB22C7"/>
    <w:rsid w:val="00AD683E"/>
    <w:rsid w:val="00B245D3"/>
    <w:rsid w:val="00B36632"/>
    <w:rsid w:val="00BB18ED"/>
    <w:rsid w:val="00C02848"/>
    <w:rsid w:val="00C40F92"/>
    <w:rsid w:val="00C45B3C"/>
    <w:rsid w:val="00C62957"/>
    <w:rsid w:val="00C81EF5"/>
    <w:rsid w:val="00DB2F8A"/>
    <w:rsid w:val="00E02C28"/>
    <w:rsid w:val="00E27E6C"/>
    <w:rsid w:val="00ED0D47"/>
    <w:rsid w:val="00F0598D"/>
    <w:rsid w:val="00F7038A"/>
    <w:rsid w:val="00F87B1B"/>
    <w:rsid w:val="00FB0F49"/>
    <w:rsid w:val="00FB49FF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ADFFD-84FF-47FF-A135-B4349179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character" w:customStyle="1" w:styleId="uficommentbody">
    <w:name w:val="uficommentbody"/>
    <w:basedOn w:val="DefaultParagraphFont"/>
    <w:rsid w:val="00856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2B86-C137-41C7-86A6-6B3286B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Licurici</cp:lastModifiedBy>
  <cp:revision>25</cp:revision>
  <dcterms:created xsi:type="dcterms:W3CDTF">2016-06-30T10:50:00Z</dcterms:created>
  <dcterms:modified xsi:type="dcterms:W3CDTF">2017-07-11T11:17:00Z</dcterms:modified>
</cp:coreProperties>
</file>