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49" w:rsidRDefault="00FB0F49" w:rsidP="00FB0F49"/>
    <w:p w:rsidR="00A915E0" w:rsidRDefault="00A915E0" w:rsidP="00A915E0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PROGRAMARE SUSȚINERE EXAMEN </w:t>
      </w:r>
    </w:p>
    <w:p w:rsidR="00A915E0" w:rsidRDefault="00A915E0" w:rsidP="00A915E0">
      <w:pPr>
        <w:tabs>
          <w:tab w:val="left" w:pos="1005"/>
          <w:tab w:val="center" w:pos="7001"/>
        </w:tabs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>DE LICENŢĂ</w:t>
      </w:r>
    </w:p>
    <w:p w:rsidR="00A915E0" w:rsidRDefault="00A915E0" w:rsidP="00A915E0">
      <w:pPr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Lucrările de licenţă</w:t>
      </w:r>
      <w:r>
        <w:rPr>
          <w:sz w:val="28"/>
          <w:szCs w:val="28"/>
          <w:lang w:val="ro-RO"/>
        </w:rPr>
        <w:t xml:space="preserve"> se vor susţine luni, </w:t>
      </w:r>
      <w:r>
        <w:rPr>
          <w:b/>
          <w:sz w:val="28"/>
          <w:szCs w:val="28"/>
          <w:lang w:val="ro-RO"/>
        </w:rPr>
        <w:t xml:space="preserve">10.07.2017 </w:t>
      </w:r>
      <w:r>
        <w:rPr>
          <w:sz w:val="28"/>
          <w:szCs w:val="28"/>
          <w:lang w:val="ro-RO"/>
        </w:rPr>
        <w:t xml:space="preserve">începând cu </w:t>
      </w:r>
      <w:r>
        <w:rPr>
          <w:b/>
          <w:sz w:val="28"/>
          <w:szCs w:val="28"/>
          <w:lang w:val="ro-RO"/>
        </w:rPr>
        <w:t>ora 8.00</w:t>
      </w:r>
      <w:r>
        <w:rPr>
          <w:sz w:val="28"/>
          <w:szCs w:val="28"/>
          <w:lang w:val="ro-RO"/>
        </w:rPr>
        <w:t xml:space="preserve">, în sala </w:t>
      </w:r>
      <w:r>
        <w:rPr>
          <w:b/>
          <w:sz w:val="28"/>
          <w:szCs w:val="28"/>
          <w:lang w:val="ro-RO"/>
        </w:rPr>
        <w:t>J II 9.</w:t>
      </w:r>
      <w:r>
        <w:rPr>
          <w:sz w:val="28"/>
          <w:szCs w:val="28"/>
          <w:lang w:val="ro-RO"/>
        </w:rPr>
        <w:t xml:space="preserve"> </w:t>
      </w:r>
    </w:p>
    <w:p w:rsidR="00A915E0" w:rsidRDefault="00A915E0" w:rsidP="00A915E0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Acestea vor fi susţinute în ordine alfabetică.</w:t>
      </w:r>
      <w:bookmarkStart w:id="0" w:name="_GoBack"/>
      <w:bookmarkEnd w:id="0"/>
    </w:p>
    <w:p w:rsidR="00A915E0" w:rsidRDefault="00A915E0" w:rsidP="00A915E0">
      <w:pPr>
        <w:jc w:val="center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sunt rugaţi să se prezinte cu 1 oră înainte de ora afişată.</w:t>
      </w:r>
    </w:p>
    <w:p w:rsidR="00FB0F49" w:rsidRPr="005A2B6C" w:rsidRDefault="00FB0F49" w:rsidP="00156105">
      <w:pPr>
        <w:jc w:val="center"/>
        <w:rPr>
          <w:b/>
          <w:sz w:val="26"/>
          <w:szCs w:val="26"/>
          <w:lang w:val="ro-RO"/>
        </w:rPr>
      </w:pPr>
    </w:p>
    <w:p w:rsidR="00FB0F49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61121F" w:rsidRPr="005A2B6C" w:rsidRDefault="0061121F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96"/>
        <w:gridCol w:w="3222"/>
        <w:gridCol w:w="1846"/>
      </w:tblGrid>
      <w:tr w:rsidR="00F14836" w:rsidRPr="005A2B6C" w:rsidTr="00296BA7">
        <w:trPr>
          <w:cantSplit/>
          <w:trHeight w:val="230"/>
          <w:tblHeader/>
          <w:jc w:val="center"/>
        </w:trPr>
        <w:tc>
          <w:tcPr>
            <w:tcW w:w="530" w:type="dxa"/>
            <w:vMerge w:val="restart"/>
            <w:vAlign w:val="center"/>
          </w:tcPr>
          <w:p w:rsidR="00F14836" w:rsidRPr="005A2B6C" w:rsidRDefault="00F14836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296" w:type="dxa"/>
            <w:vMerge w:val="restart"/>
            <w:vAlign w:val="center"/>
          </w:tcPr>
          <w:p w:rsidR="00F14836" w:rsidRPr="005A2B6C" w:rsidRDefault="00F14836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3222" w:type="dxa"/>
            <w:vMerge w:val="restart"/>
            <w:vAlign w:val="center"/>
          </w:tcPr>
          <w:p w:rsidR="00F14836" w:rsidRPr="005A2B6C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1846" w:type="dxa"/>
            <w:vMerge w:val="restart"/>
            <w:vAlign w:val="center"/>
          </w:tcPr>
          <w:p w:rsidR="00F14836" w:rsidRPr="005A2B6C" w:rsidRDefault="00F14836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F14836" w:rsidRPr="005A2B6C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</w:tr>
      <w:tr w:rsidR="00F14836" w:rsidRPr="005A2B6C" w:rsidTr="00296BA7">
        <w:trPr>
          <w:cantSplit/>
          <w:trHeight w:val="299"/>
          <w:tblHeader/>
          <w:jc w:val="center"/>
        </w:trPr>
        <w:tc>
          <w:tcPr>
            <w:tcW w:w="530" w:type="dxa"/>
            <w:vMerge/>
            <w:vAlign w:val="center"/>
          </w:tcPr>
          <w:p w:rsidR="00F14836" w:rsidRPr="005A2B6C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296" w:type="dxa"/>
            <w:vMerge/>
            <w:vAlign w:val="center"/>
          </w:tcPr>
          <w:p w:rsidR="00F14836" w:rsidRPr="005A2B6C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22" w:type="dxa"/>
            <w:vMerge/>
            <w:vAlign w:val="center"/>
          </w:tcPr>
          <w:p w:rsidR="00F14836" w:rsidRPr="005A2B6C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846" w:type="dxa"/>
            <w:vMerge/>
            <w:vAlign w:val="center"/>
          </w:tcPr>
          <w:p w:rsidR="00F14836" w:rsidRPr="005A2B6C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F14836" w:rsidRPr="005A2B6C" w:rsidTr="00296BA7">
        <w:trPr>
          <w:jc w:val="center"/>
        </w:trPr>
        <w:tc>
          <w:tcPr>
            <w:tcW w:w="530" w:type="dxa"/>
          </w:tcPr>
          <w:p w:rsidR="00F14836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2296" w:type="dxa"/>
          </w:tcPr>
          <w:p w:rsidR="00F14836" w:rsidRPr="0061121F" w:rsidRDefault="00F14836" w:rsidP="0061121F">
            <w:pPr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>STAN (PANĂ) L. ROXANA ANDREEA</w:t>
            </w:r>
          </w:p>
        </w:tc>
        <w:tc>
          <w:tcPr>
            <w:tcW w:w="3222" w:type="dxa"/>
          </w:tcPr>
          <w:p w:rsidR="00F14836" w:rsidRPr="0061121F" w:rsidRDefault="00F14836" w:rsidP="0061121F">
            <w:pPr>
              <w:jc w:val="center"/>
              <w:rPr>
                <w:sz w:val="24"/>
                <w:szCs w:val="24"/>
              </w:rPr>
            </w:pPr>
            <w:proofErr w:type="spellStart"/>
            <w:r w:rsidRPr="0061121F">
              <w:rPr>
                <w:sz w:val="24"/>
                <w:szCs w:val="24"/>
              </w:rPr>
              <w:t>Autismul</w:t>
            </w:r>
            <w:proofErr w:type="spellEnd"/>
            <w:r w:rsidRPr="0061121F">
              <w:rPr>
                <w:sz w:val="24"/>
                <w:szCs w:val="24"/>
              </w:rPr>
              <w:t xml:space="preserve"> -  </w:t>
            </w:r>
            <w:proofErr w:type="spellStart"/>
            <w:r w:rsidRPr="0061121F">
              <w:rPr>
                <w:sz w:val="24"/>
                <w:szCs w:val="24"/>
              </w:rPr>
              <w:t>Strategii</w:t>
            </w:r>
            <w:proofErr w:type="spellEnd"/>
            <w:r w:rsidRPr="0061121F">
              <w:rPr>
                <w:sz w:val="24"/>
                <w:szCs w:val="24"/>
              </w:rPr>
              <w:t xml:space="preserve"> de </w:t>
            </w:r>
            <w:proofErr w:type="spellStart"/>
            <w:r w:rsidRPr="0061121F">
              <w:rPr>
                <w:sz w:val="24"/>
                <w:szCs w:val="24"/>
              </w:rPr>
              <w:t>intervenţie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şi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recuperare</w:t>
            </w:r>
            <w:proofErr w:type="spellEnd"/>
          </w:p>
        </w:tc>
        <w:tc>
          <w:tcPr>
            <w:tcW w:w="1846" w:type="dxa"/>
          </w:tcPr>
          <w:p w:rsidR="00F14836" w:rsidRDefault="00F14836" w:rsidP="0061121F">
            <w:pPr>
              <w:jc w:val="center"/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>Conf.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univ.</w:t>
            </w:r>
            <w:proofErr w:type="spellEnd"/>
            <w:r w:rsidRPr="0061121F">
              <w:rPr>
                <w:sz w:val="24"/>
                <w:szCs w:val="24"/>
              </w:rPr>
              <w:t xml:space="preserve"> dr.</w:t>
            </w:r>
          </w:p>
          <w:p w:rsidR="00F14836" w:rsidRPr="0061121F" w:rsidRDefault="00F14836" w:rsidP="0061121F">
            <w:pPr>
              <w:jc w:val="center"/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 xml:space="preserve"> Alina </w:t>
            </w:r>
            <w:proofErr w:type="spellStart"/>
            <w:r w:rsidRPr="0061121F">
              <w:rPr>
                <w:sz w:val="24"/>
                <w:szCs w:val="24"/>
              </w:rPr>
              <w:t>Mărgăriţoiu</w:t>
            </w:r>
            <w:proofErr w:type="spellEnd"/>
          </w:p>
        </w:tc>
      </w:tr>
      <w:tr w:rsidR="00F14836" w:rsidRPr="005A2B6C" w:rsidTr="00296BA7">
        <w:trPr>
          <w:jc w:val="center"/>
        </w:trPr>
        <w:tc>
          <w:tcPr>
            <w:tcW w:w="530" w:type="dxa"/>
          </w:tcPr>
          <w:p w:rsidR="00F14836" w:rsidRPr="005A2B6C" w:rsidRDefault="00F14836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2296" w:type="dxa"/>
          </w:tcPr>
          <w:p w:rsidR="00F14836" w:rsidRPr="0061121F" w:rsidRDefault="00F14836" w:rsidP="0061121F">
            <w:pPr>
              <w:rPr>
                <w:sz w:val="24"/>
                <w:szCs w:val="24"/>
                <w:lang w:val="ro-RO"/>
              </w:rPr>
            </w:pPr>
            <w:r w:rsidRPr="0061121F">
              <w:rPr>
                <w:sz w:val="24"/>
                <w:szCs w:val="24"/>
                <w:lang w:val="ro-RO"/>
              </w:rPr>
              <w:t>TOMA GH. GEORGIANA</w:t>
            </w:r>
          </w:p>
        </w:tc>
        <w:tc>
          <w:tcPr>
            <w:tcW w:w="3222" w:type="dxa"/>
          </w:tcPr>
          <w:p w:rsidR="00F14836" w:rsidRPr="0061121F" w:rsidRDefault="00F14836" w:rsidP="0061121F">
            <w:pPr>
              <w:jc w:val="center"/>
              <w:rPr>
                <w:sz w:val="24"/>
                <w:szCs w:val="24"/>
                <w:lang w:val="ro-RO"/>
              </w:rPr>
            </w:pPr>
            <w:r w:rsidRPr="0061121F">
              <w:rPr>
                <w:sz w:val="24"/>
                <w:szCs w:val="24"/>
                <w:lang w:val="ro-RO"/>
              </w:rPr>
              <w:t>Rolul voluntariatului în recuperarea copiilor cu ADHD</w:t>
            </w:r>
          </w:p>
        </w:tc>
        <w:tc>
          <w:tcPr>
            <w:tcW w:w="1846" w:type="dxa"/>
          </w:tcPr>
          <w:p w:rsidR="00F14836" w:rsidRPr="0061121F" w:rsidRDefault="00F14836" w:rsidP="0061121F">
            <w:pPr>
              <w:jc w:val="center"/>
              <w:rPr>
                <w:sz w:val="24"/>
                <w:szCs w:val="24"/>
                <w:lang w:val="ro-RO"/>
              </w:rPr>
            </w:pPr>
            <w:r w:rsidRPr="0061121F">
              <w:rPr>
                <w:sz w:val="24"/>
                <w:szCs w:val="24"/>
                <w:lang w:val="ro-RO"/>
              </w:rPr>
              <w:t>Conf. univ. dr. Alina Mărgăriţoiu</w:t>
            </w:r>
          </w:p>
        </w:tc>
      </w:tr>
    </w:tbl>
    <w:p w:rsidR="00FB0F49" w:rsidRDefault="00FB0F49" w:rsidP="00FB0F49">
      <w:pPr>
        <w:jc w:val="right"/>
        <w:rPr>
          <w:i/>
          <w:lang w:val="ro-RO"/>
        </w:rPr>
      </w:pPr>
    </w:p>
    <w:p w:rsidR="002F0449" w:rsidRDefault="002F0449" w:rsidP="00FB0F49">
      <w:pPr>
        <w:jc w:val="right"/>
        <w:rPr>
          <w:i/>
          <w:lang w:val="ro-RO"/>
        </w:rPr>
      </w:pPr>
    </w:p>
    <w:p w:rsidR="002F0449" w:rsidRDefault="002F0449" w:rsidP="00FB0F49">
      <w:pPr>
        <w:jc w:val="right"/>
        <w:rPr>
          <w:i/>
          <w:lang w:val="ro-RO"/>
        </w:rPr>
      </w:pPr>
    </w:p>
    <w:p w:rsidR="002F0449" w:rsidRDefault="002F0449" w:rsidP="002F0449">
      <w:pPr>
        <w:rPr>
          <w:i/>
          <w:lang w:val="ro-RO"/>
        </w:rPr>
      </w:pPr>
      <w:r>
        <w:rPr>
          <w:i/>
          <w:lang w:val="ro-RO"/>
        </w:rPr>
        <w:t>SECRETAR COMISIE,</w:t>
      </w:r>
    </w:p>
    <w:p w:rsidR="002F0449" w:rsidRDefault="002F0449" w:rsidP="002F0449">
      <w:pPr>
        <w:rPr>
          <w:i/>
          <w:lang w:val="ro-RO"/>
        </w:rPr>
      </w:pPr>
      <w:r>
        <w:rPr>
          <w:i/>
          <w:lang w:val="ro-RO"/>
        </w:rPr>
        <w:t>CONF. UNIV.DR. CORINA IUREA</w:t>
      </w:r>
    </w:p>
    <w:sectPr w:rsidR="002F0449" w:rsidSect="00FB0F49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CF" w:rsidRDefault="008D7ACF">
      <w:r>
        <w:separator/>
      </w:r>
    </w:p>
  </w:endnote>
  <w:endnote w:type="continuationSeparator" w:id="0">
    <w:p w:rsidR="008D7ACF" w:rsidRDefault="008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1F" w:rsidRDefault="0061121F">
    <w:pPr>
      <w:pStyle w:val="Footer"/>
      <w:rPr>
        <w:rFonts w:ascii="Arial" w:hAnsi="Arial" w:cs="Arial"/>
        <w:i/>
        <w:lang w:val="ro-RO"/>
      </w:rPr>
    </w:pPr>
  </w:p>
  <w:p w:rsidR="00C45B3C" w:rsidRPr="00DB2F8A" w:rsidRDefault="00C45B3C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</w:t>
    </w:r>
    <w:r w:rsidR="0061121F">
      <w:rPr>
        <w:rFonts w:ascii="Arial" w:hAnsi="Arial" w:cs="Arial"/>
        <w:i/>
        <w:lang w:val="ro-RO"/>
      </w:rPr>
      <w:t>ş</w:t>
    </w:r>
    <w:r w:rsidRPr="00DB2F8A">
      <w:rPr>
        <w:rFonts w:ascii="Arial" w:hAnsi="Arial" w:cs="Arial"/>
        <w:i/>
        <w:lang w:val="ro-RO"/>
      </w:rPr>
      <w:t>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CF" w:rsidRDefault="008D7ACF">
      <w:r>
        <w:separator/>
      </w:r>
    </w:p>
  </w:footnote>
  <w:footnote w:type="continuationSeparator" w:id="0">
    <w:p w:rsidR="008D7ACF" w:rsidRDefault="008D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3C" w:rsidRDefault="00C45B3C">
    <w:r w:rsidRPr="007912A8">
      <w:rPr>
        <w:noProof/>
        <w:lang w:val="ro-RO"/>
      </w:rPr>
      <w:drawing>
        <wp:anchor distT="0" distB="0" distL="114300" distR="114300" simplePos="0" relativeHeight="251659264" behindDoc="0" locked="0" layoutInCell="1" allowOverlap="1" wp14:anchorId="1111B6E5" wp14:editId="6FA22D14">
          <wp:simplePos x="0" y="0"/>
          <wp:positionH relativeFrom="column">
            <wp:posOffset>4445</wp:posOffset>
          </wp:positionH>
          <wp:positionV relativeFrom="paragraph">
            <wp:posOffset>149860</wp:posOffset>
          </wp:positionV>
          <wp:extent cx="37147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5B3C" w:rsidRDefault="00C45B3C"/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9923"/>
      <w:gridCol w:w="4111"/>
    </w:tblGrid>
    <w:tr w:rsidR="00C45B3C" w:rsidRPr="005A2B6C" w:rsidTr="00F7038A">
      <w:trPr>
        <w:trHeight w:val="70"/>
      </w:trPr>
      <w:tc>
        <w:tcPr>
          <w:tcW w:w="9923" w:type="dxa"/>
        </w:tcPr>
        <w:p w:rsidR="00C45B3C" w:rsidRDefault="00C45B3C" w:rsidP="008D7B57">
          <w:pPr>
            <w:rPr>
              <w:lang w:val="ro-RO"/>
            </w:rPr>
          </w:pPr>
        </w:p>
        <w:p w:rsidR="00C45B3C" w:rsidRDefault="00C45B3C" w:rsidP="008D7B57">
          <w:pPr>
            <w:rPr>
              <w:lang w:val="ro-RO"/>
            </w:rPr>
          </w:pPr>
        </w:p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C45B3C" w:rsidRPr="005A2B6C" w:rsidRDefault="00C45B3C" w:rsidP="008D7B57">
          <w:pPr>
            <w:jc w:val="right"/>
            <w:rPr>
              <w:lang w:val="ro-RO"/>
            </w:rPr>
          </w:pPr>
        </w:p>
      </w:tc>
    </w:tr>
    <w:tr w:rsidR="00A37C26" w:rsidRPr="005A2B6C" w:rsidTr="00F7038A">
      <w:trPr>
        <w:trHeight w:val="70"/>
      </w:trPr>
      <w:tc>
        <w:tcPr>
          <w:tcW w:w="9923" w:type="dxa"/>
        </w:tcPr>
        <w:p w:rsidR="00A37C26" w:rsidRPr="005A2B6C" w:rsidRDefault="00A37C26" w:rsidP="00A37C26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ŞI ŞTIINŢE</w:t>
          </w:r>
        </w:p>
      </w:tc>
      <w:tc>
        <w:tcPr>
          <w:tcW w:w="4111" w:type="dxa"/>
        </w:tcPr>
        <w:p w:rsidR="00A37C26" w:rsidRPr="00D25D8B" w:rsidRDefault="00A37C26" w:rsidP="00A37C26">
          <w:pPr>
            <w:jc w:val="right"/>
          </w:pPr>
          <w:proofErr w:type="spellStart"/>
          <w:r w:rsidRPr="00D25D8B">
            <w:t>Sesiune</w:t>
          </w:r>
          <w:proofErr w:type="spellEnd"/>
          <w:r w:rsidRPr="00D25D8B">
            <w:t>: VARA 2017</w:t>
          </w:r>
        </w:p>
      </w:tc>
    </w:tr>
    <w:tr w:rsidR="00A37C26" w:rsidRPr="005A2B6C" w:rsidTr="00F7038A">
      <w:tc>
        <w:tcPr>
          <w:tcW w:w="9923" w:type="dxa"/>
        </w:tcPr>
        <w:p w:rsidR="00A37C26" w:rsidRPr="005A2B6C" w:rsidRDefault="00A37C26" w:rsidP="00A37C26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ŞTIINŢE ALE EDUCAŢIEI</w:t>
          </w:r>
        </w:p>
      </w:tc>
      <w:tc>
        <w:tcPr>
          <w:tcW w:w="4111" w:type="dxa"/>
        </w:tcPr>
        <w:p w:rsidR="00A37C26" w:rsidRDefault="00A37C26" w:rsidP="00A37C26">
          <w:pPr>
            <w:jc w:val="right"/>
          </w:pPr>
          <w:r w:rsidRPr="00D25D8B">
            <w:t xml:space="preserve">Data: 10 </w:t>
          </w:r>
          <w:proofErr w:type="spellStart"/>
          <w:r w:rsidRPr="00D25D8B">
            <w:t>iulie</w:t>
          </w:r>
          <w:proofErr w:type="spellEnd"/>
          <w:r w:rsidRPr="00D25D8B">
            <w:t xml:space="preserve"> 2017</w:t>
          </w: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6200CE">
            <w:rPr>
              <w:lang w:val="ro-RO"/>
            </w:rPr>
            <w:t>PEDAGOGIA ÎNVĂŢĂMÂNTULUI PRIMAR ŞI PREŞCOLAR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</w:p>
      </w:tc>
    </w:tr>
    <w:tr w:rsidR="00C45B3C" w:rsidRPr="005A2B6C" w:rsidTr="00F7038A">
      <w:tc>
        <w:tcPr>
          <w:tcW w:w="9923" w:type="dxa"/>
        </w:tcPr>
        <w:p w:rsidR="00C45B3C" w:rsidRPr="005A2B6C" w:rsidRDefault="006200CE" w:rsidP="008D7B57">
          <w:pPr>
            <w:rPr>
              <w:lang w:val="ro-RO"/>
            </w:rPr>
          </w:pPr>
          <w:r>
            <w:rPr>
              <w:lang w:val="ro-RO"/>
            </w:rPr>
            <w:t xml:space="preserve">FORMA DE ÎNVĂŢĂMÂNT: </w:t>
          </w:r>
          <w:r w:rsidR="0061121F">
            <w:rPr>
              <w:lang w:val="ro-RO"/>
            </w:rPr>
            <w:t>ID</w:t>
          </w:r>
        </w:p>
      </w:tc>
      <w:tc>
        <w:tcPr>
          <w:tcW w:w="4111" w:type="dxa"/>
        </w:tcPr>
        <w:p w:rsidR="00C45B3C" w:rsidRPr="005A2B6C" w:rsidRDefault="00C45B3C" w:rsidP="008D7B57">
          <w:pPr>
            <w:ind w:firstLine="432"/>
            <w:rPr>
              <w:lang w:val="ro-RO"/>
            </w:rPr>
          </w:pP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6200CE">
            <w:rPr>
              <w:lang w:val="ro-RO"/>
            </w:rPr>
            <w:t>3 ANI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</w:p>
      </w:tc>
    </w:tr>
  </w:tbl>
  <w:p w:rsidR="00C45B3C" w:rsidRDefault="00C45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94008"/>
    <w:rsid w:val="000D6F03"/>
    <w:rsid w:val="000E1CB5"/>
    <w:rsid w:val="0012317B"/>
    <w:rsid w:val="00156105"/>
    <w:rsid w:val="0017779B"/>
    <w:rsid w:val="001B1FB3"/>
    <w:rsid w:val="001B2AFD"/>
    <w:rsid w:val="00275D52"/>
    <w:rsid w:val="002F0449"/>
    <w:rsid w:val="003421D5"/>
    <w:rsid w:val="003D133D"/>
    <w:rsid w:val="00527D38"/>
    <w:rsid w:val="00593606"/>
    <w:rsid w:val="005A53EA"/>
    <w:rsid w:val="006027AA"/>
    <w:rsid w:val="0061121F"/>
    <w:rsid w:val="006200CE"/>
    <w:rsid w:val="006462FC"/>
    <w:rsid w:val="00650A91"/>
    <w:rsid w:val="006B3500"/>
    <w:rsid w:val="006E1B25"/>
    <w:rsid w:val="006E2C52"/>
    <w:rsid w:val="00745B73"/>
    <w:rsid w:val="007D7CBC"/>
    <w:rsid w:val="007F1891"/>
    <w:rsid w:val="00846CF1"/>
    <w:rsid w:val="00856FEF"/>
    <w:rsid w:val="008765E4"/>
    <w:rsid w:val="008D7ACF"/>
    <w:rsid w:val="008D7B57"/>
    <w:rsid w:val="00933CFF"/>
    <w:rsid w:val="00992D84"/>
    <w:rsid w:val="009F6016"/>
    <w:rsid w:val="00A020CC"/>
    <w:rsid w:val="00A02E07"/>
    <w:rsid w:val="00A37C26"/>
    <w:rsid w:val="00A41A6D"/>
    <w:rsid w:val="00A8759C"/>
    <w:rsid w:val="00A915E0"/>
    <w:rsid w:val="00AB22C7"/>
    <w:rsid w:val="00AD683E"/>
    <w:rsid w:val="00AE2548"/>
    <w:rsid w:val="00B245D3"/>
    <w:rsid w:val="00B36632"/>
    <w:rsid w:val="00C02848"/>
    <w:rsid w:val="00C40F92"/>
    <w:rsid w:val="00C45B3C"/>
    <w:rsid w:val="00C62957"/>
    <w:rsid w:val="00C81EF5"/>
    <w:rsid w:val="00DB2F8A"/>
    <w:rsid w:val="00E02C28"/>
    <w:rsid w:val="00E27E6C"/>
    <w:rsid w:val="00ED0D47"/>
    <w:rsid w:val="00F0598D"/>
    <w:rsid w:val="00F14836"/>
    <w:rsid w:val="00F7038A"/>
    <w:rsid w:val="00F87B1B"/>
    <w:rsid w:val="00FB0F49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E110-F485-488C-8FA2-08CDFF6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customStyle="1" w:styleId="uficommentbody">
    <w:name w:val="uficommentbody"/>
    <w:basedOn w:val="DefaultParagraphFont"/>
    <w:rsid w:val="0085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D800-D25F-4596-ADF8-675F4A4B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Licurici</cp:lastModifiedBy>
  <cp:revision>29</cp:revision>
  <dcterms:created xsi:type="dcterms:W3CDTF">2016-06-30T10:50:00Z</dcterms:created>
  <dcterms:modified xsi:type="dcterms:W3CDTF">2017-07-11T11:55:00Z</dcterms:modified>
</cp:coreProperties>
</file>